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1BE8E8ED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</w:t>
      </w:r>
      <w:r w:rsidR="00D73A48">
        <w:rPr>
          <w:rFonts w:ascii="Big Caslon Medium" w:hAnsi="Big Caslon Medium" w:cs="Big Caslon Medium"/>
        </w:rPr>
        <w:t>_______________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786ED3E" w14:textId="0D8607BC" w:rsidR="00756DC8" w:rsidRPr="009D3C2D" w:rsidRDefault="00D217C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>Prompt: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</w:t>
      </w:r>
      <w:r w:rsidR="0071658E">
        <w:rPr>
          <w:rFonts w:ascii="Arial" w:eastAsia="Calibri" w:hAnsi="Arial" w:cs="Arial"/>
          <w:i/>
          <w:sz w:val="28"/>
          <w:szCs w:val="28"/>
        </w:rPr>
        <w:t xml:space="preserve">How </w:t>
      </w:r>
      <w:r w:rsidR="002C68E2">
        <w:rPr>
          <w:rFonts w:ascii="Arial" w:eastAsia="Calibri" w:hAnsi="Arial" w:cs="Arial"/>
          <w:i/>
          <w:sz w:val="28"/>
          <w:szCs w:val="28"/>
        </w:rPr>
        <w:t xml:space="preserve">does </w:t>
      </w:r>
      <w:r w:rsidR="006577ED">
        <w:rPr>
          <w:rFonts w:ascii="Arial" w:eastAsia="Calibri" w:hAnsi="Arial" w:cs="Arial"/>
          <w:i/>
          <w:sz w:val="28"/>
          <w:szCs w:val="28"/>
        </w:rPr>
        <w:t xml:space="preserve">Dahl characterize </w:t>
      </w:r>
      <w:r w:rsidR="00191C6F">
        <w:rPr>
          <w:rFonts w:ascii="Arial" w:eastAsia="Calibri" w:hAnsi="Arial" w:cs="Arial"/>
          <w:i/>
          <w:sz w:val="28"/>
          <w:szCs w:val="28"/>
        </w:rPr>
        <w:t>t</w:t>
      </w:r>
      <w:r w:rsidR="00F4063E">
        <w:rPr>
          <w:rFonts w:ascii="Arial" w:eastAsia="Calibri" w:hAnsi="Arial" w:cs="Arial"/>
          <w:i/>
          <w:sz w:val="28"/>
          <w:szCs w:val="28"/>
        </w:rPr>
        <w:t>he manly l</w:t>
      </w:r>
      <w:r w:rsidR="00191C6F">
        <w:rPr>
          <w:rFonts w:ascii="Arial" w:eastAsia="Calibri" w:hAnsi="Arial" w:cs="Arial"/>
          <w:i/>
          <w:sz w:val="28"/>
          <w:szCs w:val="28"/>
        </w:rPr>
        <w:t>over</w:t>
      </w:r>
      <w:r w:rsidR="006577ED">
        <w:rPr>
          <w:rFonts w:ascii="Arial" w:eastAsia="Calibri" w:hAnsi="Arial" w:cs="Arial"/>
          <w:i/>
          <w:sz w:val="28"/>
          <w:szCs w:val="28"/>
        </w:rPr>
        <w:t xml:space="preserve"> on pages </w:t>
      </w:r>
      <w:r w:rsidR="00191C6F">
        <w:rPr>
          <w:rFonts w:ascii="Arial" w:eastAsia="Calibri" w:hAnsi="Arial" w:cs="Arial"/>
          <w:i/>
          <w:sz w:val="28"/>
          <w:szCs w:val="28"/>
        </w:rPr>
        <w:t>127-132</w:t>
      </w:r>
      <w:r w:rsidR="006577ED">
        <w:rPr>
          <w:rFonts w:ascii="Arial" w:eastAsia="Calibri" w:hAnsi="Arial" w:cs="Arial"/>
          <w:i/>
          <w:sz w:val="28"/>
          <w:szCs w:val="28"/>
        </w:rPr>
        <w:t xml:space="preserve"> </w:t>
      </w:r>
      <w:r w:rsidR="00191C6F">
        <w:rPr>
          <w:rFonts w:ascii="Arial" w:eastAsia="Calibri" w:hAnsi="Arial" w:cs="Arial"/>
          <w:i/>
          <w:sz w:val="28"/>
          <w:szCs w:val="28"/>
        </w:rPr>
        <w:t>of the chapter “Goat’s Tobacco”?</w:t>
      </w:r>
      <w:r w:rsidR="006577ED">
        <w:rPr>
          <w:rFonts w:ascii="Arial" w:eastAsia="Calibri" w:hAnsi="Arial" w:cs="Arial"/>
          <w:i/>
          <w:sz w:val="28"/>
          <w:szCs w:val="28"/>
        </w:rPr>
        <w:t xml:space="preserve"> Your response should be 4-6 complete college sentences.</w:t>
      </w:r>
    </w:p>
    <w:p w14:paraId="1CB7A5A9" w14:textId="77777777" w:rsidR="00D217CD" w:rsidRPr="00D217CD" w:rsidRDefault="00D217CD" w:rsidP="00D217CD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5C0497B9" w14:textId="7CB0A7C6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text “Boy” specifically </w:t>
      </w:r>
      <w:r w:rsidRPr="009A476A">
        <w:rPr>
          <w:rFonts w:ascii="Arial" w:eastAsia="Calibri" w:hAnsi="Arial" w:cs="Arial"/>
          <w:sz w:val="28"/>
          <w:szCs w:val="28"/>
          <w:u w:val="single"/>
        </w:rPr>
        <w:t>looking</w:t>
      </w:r>
      <w:r w:rsidRPr="009D3C2D">
        <w:rPr>
          <w:rFonts w:ascii="Arial" w:eastAsia="Calibri" w:hAnsi="Arial" w:cs="Arial"/>
          <w:sz w:val="28"/>
          <w:szCs w:val="28"/>
        </w:rPr>
        <w:t xml:space="preserve"> for _____________.</w:t>
      </w:r>
    </w:p>
    <w:p w14:paraId="20215D5A" w14:textId="4BF72106" w:rsidR="009D3C2D" w:rsidRDefault="00EC0BA0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Create a list </w:t>
      </w:r>
      <w:r>
        <w:rPr>
          <w:rFonts w:ascii="Arial" w:eastAsia="Calibri" w:hAnsi="Arial" w:cs="Arial"/>
          <w:sz w:val="28"/>
          <w:szCs w:val="28"/>
        </w:rPr>
        <w:t xml:space="preserve">of </w:t>
      </w:r>
      <w:r w:rsidR="009426A5">
        <w:rPr>
          <w:rFonts w:ascii="Arial" w:eastAsia="Calibri" w:hAnsi="Arial" w:cs="Arial"/>
          <w:sz w:val="28"/>
          <w:szCs w:val="28"/>
        </w:rPr>
        <w:t xml:space="preserve">all </w:t>
      </w:r>
      <w:r w:rsidR="00F4063E">
        <w:rPr>
          <w:rFonts w:ascii="Arial" w:eastAsia="Calibri" w:hAnsi="Arial" w:cs="Arial"/>
          <w:sz w:val="28"/>
          <w:szCs w:val="28"/>
        </w:rPr>
        <w:t>the manly lover’s</w:t>
      </w:r>
      <w:r w:rsidR="009426A5">
        <w:rPr>
          <w:rFonts w:ascii="Arial" w:eastAsia="Calibri" w:hAnsi="Arial" w:cs="Arial"/>
          <w:sz w:val="28"/>
          <w:szCs w:val="28"/>
        </w:rPr>
        <w:t xml:space="preserve"> descriptions/</w:t>
      </w:r>
      <w:r>
        <w:rPr>
          <w:rFonts w:ascii="Arial" w:eastAsia="Calibri" w:hAnsi="Arial" w:cs="Arial"/>
          <w:sz w:val="28"/>
          <w:szCs w:val="28"/>
        </w:rPr>
        <w:t xml:space="preserve">actions/words/thoughts </w:t>
      </w:r>
    </w:p>
    <w:p w14:paraId="33775E44" w14:textId="2F5FCC98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Make an inference!</w:t>
      </w:r>
      <w:r>
        <w:rPr>
          <w:rFonts w:ascii="Arial" w:eastAsia="Calibri" w:hAnsi="Arial" w:cs="Arial"/>
          <w:sz w:val="28"/>
          <w:szCs w:val="28"/>
        </w:rPr>
        <w:t xml:space="preserve"> What </w:t>
      </w:r>
      <w:r w:rsidR="009426A5">
        <w:rPr>
          <w:rFonts w:ascii="Arial" w:eastAsia="Calibri" w:hAnsi="Arial" w:cs="Arial"/>
          <w:sz w:val="28"/>
          <w:szCs w:val="28"/>
        </w:rPr>
        <w:t xml:space="preserve">kind of person is </w:t>
      </w:r>
      <w:r w:rsidR="00F4063E">
        <w:rPr>
          <w:rFonts w:ascii="Arial" w:eastAsia="Calibri" w:hAnsi="Arial" w:cs="Arial"/>
          <w:sz w:val="28"/>
          <w:szCs w:val="28"/>
        </w:rPr>
        <w:t>the manly lover</w:t>
      </w:r>
      <w:r w:rsidR="009426A5">
        <w:rPr>
          <w:rFonts w:ascii="Arial" w:eastAsia="Calibri" w:hAnsi="Arial" w:cs="Arial"/>
          <w:sz w:val="28"/>
          <w:szCs w:val="28"/>
        </w:rPr>
        <w:t>?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74BF5311" w14:textId="42695668" w:rsidR="009A476A" w:rsidRDefault="009426A5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  <w:u w:val="single"/>
        </w:rPr>
        <w:t>Choose</w:t>
      </w:r>
      <w:r>
        <w:rPr>
          <w:rFonts w:ascii="Arial" w:eastAsia="Calibri" w:hAnsi="Arial" w:cs="Arial"/>
          <w:sz w:val="28"/>
          <w:szCs w:val="28"/>
        </w:rPr>
        <w:t xml:space="preserve"> Which text evidence best supports </w:t>
      </w:r>
      <w:r w:rsidR="005A55E1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claim?</w:t>
      </w:r>
      <w:proofErr w:type="gramEnd"/>
    </w:p>
    <w:p w14:paraId="15EBA348" w14:textId="24DEC466" w:rsidR="009A476A" w:rsidRDefault="005A55E1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  <w:u w:val="single"/>
        </w:rPr>
        <w:t>Explain</w:t>
      </w:r>
      <w:r>
        <w:rPr>
          <w:rFonts w:ascii="Arial" w:eastAsia="Calibri" w:hAnsi="Arial" w:cs="Arial"/>
          <w:sz w:val="28"/>
          <w:szCs w:val="28"/>
        </w:rPr>
        <w:t xml:space="preserve"> how does the evidence prove your claim?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5BDFF0CA" w14:textId="6EB95D38" w:rsidR="00831E12" w:rsidRPr="00831E12" w:rsidRDefault="005A55E1" w:rsidP="00831E1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Revise</w:t>
      </w:r>
      <w:r>
        <w:rPr>
          <w:rFonts w:ascii="Arial" w:eastAsia="Calibri" w:hAnsi="Arial" w:cs="Arial"/>
          <w:sz w:val="28"/>
          <w:szCs w:val="28"/>
        </w:rPr>
        <w:t xml:space="preserve"> our own writing for claim, evidence, and explanation that goes beyond repetition of claim!</w:t>
      </w:r>
    </w:p>
    <w:p w14:paraId="5D2CB46E" w14:textId="77777777" w:rsidR="00BD38FE" w:rsidRPr="00C06BD8" w:rsidRDefault="00BD38FE" w:rsidP="00BD38FE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proofErr w:type="gramStart"/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2E1AC7FE" w:rsidR="00BD38FE" w:rsidRPr="00BD38FE" w:rsidRDefault="008269A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Characterization = when an author gives a character a personality</w:t>
      </w:r>
    </w:p>
    <w:p w14:paraId="5CF38CC8" w14:textId="7B29831F" w:rsidR="00BD38FE" w:rsidRPr="00BD38FE" w:rsidRDefault="008269A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People are characterized by what they say, do, think, and how they are described</w:t>
      </w:r>
    </w:p>
    <w:p w14:paraId="7B3A611D" w14:textId="465F75FC" w:rsidR="002302F1" w:rsidRPr="008F47BD" w:rsidRDefault="002302F1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Explanations do more than just repeat claim! They add genius thinking!</w:t>
      </w:r>
    </w:p>
    <w:p w14:paraId="58857D9A" w14:textId="77777777" w:rsidR="008F47BD" w:rsidRPr="00C06BD8" w:rsidRDefault="008F47BD" w:rsidP="008F47BD">
      <w:r>
        <w:t>--------------------------------------------------------------------------------------------------------------------------------------------------</w:t>
      </w:r>
    </w:p>
    <w:p w14:paraId="38FADC11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1B0AF83B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298167D0" w14:textId="5683A895" w:rsidR="00285239" w:rsidRDefault="00285239" w:rsidP="00F17D7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F222E1">
        <w:rPr>
          <w:rFonts w:ascii="Arial" w:eastAsia="Calibri" w:hAnsi="Arial" w:cs="Arial"/>
        </w:rPr>
        <w:t xml:space="preserve">What are two </w:t>
      </w:r>
      <w:r w:rsidR="00F222E1">
        <w:rPr>
          <w:rFonts w:ascii="Arial" w:eastAsia="Calibri" w:hAnsi="Arial" w:cs="Arial"/>
        </w:rPr>
        <w:t xml:space="preserve">ways Dahl describes </w:t>
      </w:r>
      <w:r w:rsidR="00F4063E">
        <w:rPr>
          <w:rFonts w:ascii="Arial" w:eastAsia="Calibri" w:hAnsi="Arial" w:cs="Arial"/>
        </w:rPr>
        <w:t>the manly lover</w:t>
      </w:r>
      <w:r w:rsidR="00F222E1">
        <w:rPr>
          <w:rFonts w:ascii="Arial" w:eastAsia="Calibri" w:hAnsi="Arial" w:cs="Arial"/>
        </w:rPr>
        <w:t>?</w:t>
      </w:r>
    </w:p>
    <w:p w14:paraId="301A6018" w14:textId="77777777" w:rsidR="00F222E1" w:rsidRP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59F6C9F9" w14:textId="750D5ECB" w:rsidR="00285239" w:rsidRPr="00E95FAC" w:rsidRDefault="00285239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004E4DB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256201E7" w14:textId="5F58A10F" w:rsidR="00B62C71" w:rsidRPr="00E95FAC" w:rsidRDefault="00B62C71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11F35DD" w14:textId="77777777" w:rsidR="00B62C71" w:rsidRPr="00E95FAC" w:rsidRDefault="00B62C71" w:rsidP="002302F1">
      <w:pPr>
        <w:rPr>
          <w:rFonts w:ascii="Arial" w:eastAsia="Calibri" w:hAnsi="Arial" w:cs="Arial"/>
        </w:rPr>
      </w:pPr>
    </w:p>
    <w:p w14:paraId="0227EB54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323D1364" w14:textId="274AC590" w:rsidR="00285239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</w:t>
      </w:r>
      <w:r w:rsidR="00285239" w:rsidRPr="00E95FAC">
        <w:rPr>
          <w:rFonts w:ascii="Arial" w:eastAsia="Calibri" w:hAnsi="Arial" w:cs="Arial"/>
        </w:rPr>
        <w:t xml:space="preserve"> are two things </w:t>
      </w:r>
      <w:r w:rsidR="00F4063E">
        <w:rPr>
          <w:rFonts w:ascii="Arial" w:eastAsia="Calibri" w:hAnsi="Arial" w:cs="Arial"/>
        </w:rPr>
        <w:t>the manly lover</w:t>
      </w:r>
      <w:r w:rsidR="00285239" w:rsidRPr="00E95FAC">
        <w:rPr>
          <w:rFonts w:ascii="Arial" w:eastAsia="Calibri" w:hAnsi="Arial" w:cs="Arial"/>
        </w:rPr>
        <w:t xml:space="preserve"> </w:t>
      </w:r>
      <w:r w:rsidR="00F222E1">
        <w:rPr>
          <w:rFonts w:ascii="Arial" w:eastAsia="Calibri" w:hAnsi="Arial" w:cs="Arial"/>
        </w:rPr>
        <w:t>does</w:t>
      </w:r>
      <w:r w:rsidR="00285239" w:rsidRPr="00E95FAC">
        <w:rPr>
          <w:rFonts w:ascii="Arial" w:eastAsia="Calibri" w:hAnsi="Arial" w:cs="Arial"/>
        </w:rPr>
        <w:t>?</w:t>
      </w:r>
    </w:p>
    <w:p w14:paraId="647859B2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1370F720" w14:textId="77777777" w:rsidR="00F222E1" w:rsidRDefault="00285239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7FD3A0C4" w14:textId="77777777" w:rsid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0E85B4C4" w14:textId="6FC5517A" w:rsidR="00F222E1" w:rsidRPr="00F222E1" w:rsidRDefault="00B62C71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F222E1">
        <w:rPr>
          <w:rFonts w:ascii="Arial" w:eastAsia="Calibri" w:hAnsi="Arial" w:cs="Arial"/>
        </w:rPr>
        <w:t>____________________________________________________________________.</w:t>
      </w:r>
      <w:r w:rsidR="00F222E1" w:rsidRPr="00F222E1">
        <w:rPr>
          <w:rFonts w:ascii="Arial" w:eastAsia="Calibri" w:hAnsi="Arial" w:cs="Arial"/>
        </w:rPr>
        <w:t xml:space="preserve"> </w:t>
      </w:r>
    </w:p>
    <w:p w14:paraId="2207F6BA" w14:textId="77777777" w:rsid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25996A70" w14:textId="16FDBBA9" w:rsidR="00F222E1" w:rsidRPr="00E95FAC" w:rsidRDefault="00F222E1" w:rsidP="00F222E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are two things </w:t>
      </w:r>
      <w:r w:rsidR="00F4063E">
        <w:rPr>
          <w:rFonts w:ascii="Arial" w:eastAsia="Calibri" w:hAnsi="Arial" w:cs="Arial"/>
        </w:rPr>
        <w:t>the manly lover</w:t>
      </w:r>
      <w:r w:rsidRPr="00E95FAC">
        <w:rPr>
          <w:rFonts w:ascii="Arial" w:eastAsia="Calibri" w:hAnsi="Arial" w:cs="Arial"/>
        </w:rPr>
        <w:t xml:space="preserve"> says?</w:t>
      </w:r>
    </w:p>
    <w:p w14:paraId="099515C5" w14:textId="77777777" w:rsidR="00F222E1" w:rsidRPr="00E95FAC" w:rsidRDefault="00F222E1" w:rsidP="00F222E1">
      <w:pPr>
        <w:rPr>
          <w:rFonts w:ascii="Arial" w:eastAsia="Calibri" w:hAnsi="Arial" w:cs="Arial"/>
        </w:rPr>
      </w:pPr>
    </w:p>
    <w:p w14:paraId="3770DA31" w14:textId="77777777" w:rsidR="00F222E1" w:rsidRPr="00E95FAC" w:rsidRDefault="00F222E1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7F6F6968" w14:textId="77777777" w:rsidR="00F222E1" w:rsidRDefault="00F222E1" w:rsidP="00F222E1">
      <w:pPr>
        <w:rPr>
          <w:rFonts w:ascii="Arial" w:eastAsia="Calibri" w:hAnsi="Arial" w:cs="Arial"/>
          <w:sz w:val="28"/>
          <w:szCs w:val="28"/>
        </w:rPr>
      </w:pPr>
    </w:p>
    <w:p w14:paraId="702BB24A" w14:textId="77777777" w:rsidR="00F222E1" w:rsidRPr="00E95FAC" w:rsidRDefault="00F222E1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5763B64B" w14:textId="77777777" w:rsidR="00F222E1" w:rsidRPr="00E95FAC" w:rsidRDefault="00F222E1" w:rsidP="00F222E1">
      <w:pPr>
        <w:rPr>
          <w:rFonts w:ascii="Arial" w:eastAsia="Calibri" w:hAnsi="Arial" w:cs="Arial"/>
        </w:rPr>
      </w:pPr>
    </w:p>
    <w:p w14:paraId="3BEFD19D" w14:textId="3322DD0D" w:rsidR="00B62C71" w:rsidRPr="00E95FAC" w:rsidRDefault="00B62C71" w:rsidP="00F222E1">
      <w:pPr>
        <w:pStyle w:val="ListParagraph"/>
        <w:rPr>
          <w:rFonts w:ascii="Arial" w:eastAsia="Calibri" w:hAnsi="Arial" w:cs="Arial"/>
        </w:rPr>
      </w:pPr>
    </w:p>
    <w:p w14:paraId="7162A51E" w14:textId="77777777" w:rsidR="00E95FAC" w:rsidRPr="00E95FAC" w:rsidRDefault="00E95FAC" w:rsidP="00B62C71">
      <w:pPr>
        <w:rPr>
          <w:rFonts w:ascii="Arial" w:eastAsia="Calibri" w:hAnsi="Arial" w:cs="Arial"/>
        </w:rPr>
      </w:pPr>
    </w:p>
    <w:p w14:paraId="49C0877B" w14:textId="017145F7" w:rsidR="00E95FAC" w:rsidRPr="00E95FAC" w:rsidRDefault="00F222E1" w:rsidP="00F222E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Make an inference: What kind of person is </w:t>
      </w:r>
      <w:r w:rsidR="00F4063E">
        <w:rPr>
          <w:rFonts w:ascii="Arial" w:eastAsia="Calibri" w:hAnsi="Arial" w:cs="Arial"/>
        </w:rPr>
        <w:t>the manly lover</w:t>
      </w:r>
      <w:r>
        <w:rPr>
          <w:rFonts w:ascii="Arial" w:eastAsia="Calibri" w:hAnsi="Arial" w:cs="Arial"/>
        </w:rPr>
        <w:t>?</w:t>
      </w:r>
    </w:p>
    <w:p w14:paraId="7A1A56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F76082D" w14:textId="77777777" w:rsidR="00E95FAC" w:rsidRPr="00E95FAC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5AF316" w14:textId="77777777" w:rsidR="00285239" w:rsidRDefault="00285239" w:rsidP="00285239">
      <w:pPr>
        <w:rPr>
          <w:rFonts w:ascii="Arial" w:eastAsia="Calibri" w:hAnsi="Arial" w:cs="Arial"/>
          <w:sz w:val="28"/>
          <w:szCs w:val="28"/>
        </w:rPr>
      </w:pPr>
    </w:p>
    <w:p w14:paraId="42747319" w14:textId="618F2BD3" w:rsidR="00E95FAC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Revise/Rewrite </w:t>
      </w:r>
      <w:r w:rsidR="00F222E1">
        <w:rPr>
          <w:rFonts w:ascii="Arial" w:eastAsia="Calibri" w:hAnsi="Arial" w:cs="Arial"/>
        </w:rPr>
        <w:t>inference sentence after class discussion: (5</w:t>
      </w:r>
      <w:r w:rsidR="00F222E1" w:rsidRPr="00F222E1">
        <w:rPr>
          <w:rFonts w:ascii="Arial" w:eastAsia="Calibri" w:hAnsi="Arial" w:cs="Arial"/>
          <w:vertAlign w:val="superscript"/>
        </w:rPr>
        <w:t>th</w:t>
      </w:r>
      <w:r w:rsidR="00F222E1">
        <w:rPr>
          <w:rFonts w:ascii="Arial" w:eastAsia="Calibri" w:hAnsi="Arial" w:cs="Arial"/>
        </w:rPr>
        <w:t xml:space="preserve"> grade adjectives only!)</w:t>
      </w:r>
    </w:p>
    <w:p w14:paraId="08704F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400E736" w14:textId="4AB2C844" w:rsidR="00561615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2292E3" w14:textId="77777777" w:rsidR="001D58C7" w:rsidRDefault="001D58C7" w:rsidP="00E95FAC">
      <w:pPr>
        <w:rPr>
          <w:rFonts w:ascii="Arial" w:eastAsia="Calibri" w:hAnsi="Arial" w:cs="Arial"/>
        </w:rPr>
      </w:pPr>
    </w:p>
    <w:p w14:paraId="5E69C071" w14:textId="6A232F9F" w:rsidR="001D58C7" w:rsidRDefault="001D58C7" w:rsidP="001D58C7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the best </w:t>
      </w:r>
      <w:r w:rsidR="00F222E1">
        <w:rPr>
          <w:rFonts w:ascii="Arial" w:eastAsia="Calibri" w:hAnsi="Arial" w:cs="Arial"/>
        </w:rPr>
        <w:t>piece of text evidence to support this claim</w:t>
      </w:r>
      <w:r>
        <w:rPr>
          <w:rFonts w:ascii="Arial" w:eastAsia="Calibri" w:hAnsi="Arial" w:cs="Arial"/>
        </w:rPr>
        <w:t>?</w:t>
      </w:r>
      <w:r w:rsidR="00293093">
        <w:rPr>
          <w:rFonts w:ascii="Arial" w:eastAsia="Calibri" w:hAnsi="Arial" w:cs="Arial"/>
        </w:rPr>
        <w:t xml:space="preserve"> (Copy from other side!)</w:t>
      </w:r>
    </w:p>
    <w:p w14:paraId="00F95B7E" w14:textId="77777777" w:rsidR="001D58C7" w:rsidRDefault="001D58C7" w:rsidP="001D58C7">
      <w:pPr>
        <w:pStyle w:val="ListParagraph"/>
        <w:rPr>
          <w:rFonts w:ascii="Arial" w:eastAsia="Calibri" w:hAnsi="Arial" w:cs="Arial"/>
        </w:rPr>
      </w:pPr>
    </w:p>
    <w:p w14:paraId="38D83CD9" w14:textId="77777777" w:rsidR="001D58C7" w:rsidRPr="001D58C7" w:rsidRDefault="001D58C7" w:rsidP="001D58C7">
      <w:pPr>
        <w:rPr>
          <w:rFonts w:ascii="Arial" w:eastAsia="Calibri" w:hAnsi="Arial" w:cs="Arial"/>
        </w:rPr>
      </w:pPr>
      <w:r w:rsidRPr="001D58C7">
        <w:rPr>
          <w:rFonts w:ascii="Arial" w:eastAsia="Calibri" w:hAnsi="Arial" w:cs="Arial"/>
        </w:rPr>
        <w:t>____________________________________________________________________.</w:t>
      </w:r>
    </w:p>
    <w:p w14:paraId="47B9ABA6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45FA93DF" w14:textId="77777777" w:rsidR="00561615" w:rsidRPr="000E7819" w:rsidRDefault="00561615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Pr="00293093" w:rsidRDefault="00756DC8" w:rsidP="00756DC8">
      <w:pPr>
        <w:pStyle w:val="ListParagraph"/>
      </w:pPr>
    </w:p>
    <w:p w14:paraId="6744342D" w14:textId="2D0F4A87" w:rsidR="00191C6F" w:rsidRPr="009D3C2D" w:rsidRDefault="00293093" w:rsidP="00191C6F">
      <w:pPr>
        <w:rPr>
          <w:rFonts w:ascii="Arial" w:eastAsia="Calibri" w:hAnsi="Arial" w:cs="Arial"/>
          <w:b/>
          <w:sz w:val="28"/>
          <w:szCs w:val="28"/>
        </w:rPr>
      </w:pPr>
      <w:r w:rsidRPr="006577ED">
        <w:rPr>
          <w:rFonts w:ascii="Arial" w:eastAsia="Calibri" w:hAnsi="Arial" w:cs="Arial"/>
          <w:b/>
          <w:i/>
        </w:rPr>
        <w:t>Prompt:</w:t>
      </w:r>
      <w:r w:rsidRPr="006577ED">
        <w:rPr>
          <w:rFonts w:ascii="Arial" w:eastAsia="Calibri" w:hAnsi="Arial" w:cs="Arial"/>
          <w:i/>
        </w:rPr>
        <w:t xml:space="preserve"> </w:t>
      </w:r>
      <w:r w:rsidR="00191C6F" w:rsidRPr="00191C6F">
        <w:rPr>
          <w:rFonts w:ascii="Arial" w:eastAsia="Calibri" w:hAnsi="Arial" w:cs="Arial"/>
          <w:i/>
        </w:rPr>
        <w:t>How does Dahl characterize t</w:t>
      </w:r>
      <w:r w:rsidR="00F4063E">
        <w:rPr>
          <w:rFonts w:ascii="Arial" w:eastAsia="Calibri" w:hAnsi="Arial" w:cs="Arial"/>
          <w:i/>
        </w:rPr>
        <w:t>he manly l</w:t>
      </w:r>
      <w:r w:rsidR="00191C6F" w:rsidRPr="00191C6F">
        <w:rPr>
          <w:rFonts w:ascii="Arial" w:eastAsia="Calibri" w:hAnsi="Arial" w:cs="Arial"/>
          <w:i/>
        </w:rPr>
        <w:t>over on pages 127-132 of the chapter “Goat’s Tobacco”? Your response should be 4-6 complete college sentences.</w:t>
      </w:r>
    </w:p>
    <w:p w14:paraId="3A76094C" w14:textId="75E181F9" w:rsidR="00293093" w:rsidRPr="006577ED" w:rsidRDefault="00293093" w:rsidP="00293093">
      <w:pPr>
        <w:rPr>
          <w:rFonts w:ascii="Arial" w:eastAsia="Calibri" w:hAnsi="Arial" w:cs="Arial"/>
          <w:b/>
        </w:rPr>
      </w:pPr>
    </w:p>
    <w:p w14:paraId="2490FA11" w14:textId="04A56F72" w:rsidR="00756DC8" w:rsidRDefault="00756DC8" w:rsidP="00415E1F">
      <w:pPr>
        <w:rPr>
          <w:b/>
          <w:i/>
        </w:rPr>
      </w:pPr>
    </w:p>
    <w:p w14:paraId="00749A9D" w14:textId="28220232" w:rsidR="00756DC8" w:rsidRDefault="00756DC8" w:rsidP="002930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94D13" w14:textId="77777777" w:rsidR="00E95FAC" w:rsidRDefault="00E95FAC" w:rsidP="00756DC8">
      <w:pPr>
        <w:pStyle w:val="ListParagraph"/>
        <w:spacing w:line="480" w:lineRule="auto"/>
      </w:pP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lastRenderedPageBreak/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05AE5"/>
    <w:rsid w:val="000E7819"/>
    <w:rsid w:val="001462BA"/>
    <w:rsid w:val="00191C6F"/>
    <w:rsid w:val="001D58C7"/>
    <w:rsid w:val="002302F1"/>
    <w:rsid w:val="002676BB"/>
    <w:rsid w:val="00285239"/>
    <w:rsid w:val="00293093"/>
    <w:rsid w:val="002C68E2"/>
    <w:rsid w:val="00415E1F"/>
    <w:rsid w:val="004C26A1"/>
    <w:rsid w:val="00561615"/>
    <w:rsid w:val="005A55E1"/>
    <w:rsid w:val="00654A84"/>
    <w:rsid w:val="006577ED"/>
    <w:rsid w:val="006C661B"/>
    <w:rsid w:val="00703AB7"/>
    <w:rsid w:val="0071658E"/>
    <w:rsid w:val="00756DC8"/>
    <w:rsid w:val="00796039"/>
    <w:rsid w:val="008077BE"/>
    <w:rsid w:val="00816CA4"/>
    <w:rsid w:val="008269AE"/>
    <w:rsid w:val="00831E12"/>
    <w:rsid w:val="008F47BD"/>
    <w:rsid w:val="00926C25"/>
    <w:rsid w:val="009426A5"/>
    <w:rsid w:val="009A476A"/>
    <w:rsid w:val="009D3C2D"/>
    <w:rsid w:val="009D793E"/>
    <w:rsid w:val="009E5EB7"/>
    <w:rsid w:val="00A11A8C"/>
    <w:rsid w:val="00A36D5A"/>
    <w:rsid w:val="00A94F9B"/>
    <w:rsid w:val="00AD3691"/>
    <w:rsid w:val="00B62C71"/>
    <w:rsid w:val="00BD38FE"/>
    <w:rsid w:val="00BF63B7"/>
    <w:rsid w:val="00C03778"/>
    <w:rsid w:val="00C71B9E"/>
    <w:rsid w:val="00CC7DFC"/>
    <w:rsid w:val="00D04D4B"/>
    <w:rsid w:val="00D217CD"/>
    <w:rsid w:val="00D552F8"/>
    <w:rsid w:val="00D73A48"/>
    <w:rsid w:val="00DA4AA5"/>
    <w:rsid w:val="00E52231"/>
    <w:rsid w:val="00E91B91"/>
    <w:rsid w:val="00E95FAC"/>
    <w:rsid w:val="00EC0BA0"/>
    <w:rsid w:val="00ED05F5"/>
    <w:rsid w:val="00F222E1"/>
    <w:rsid w:val="00F343EC"/>
    <w:rsid w:val="00F4063E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5</cp:revision>
  <dcterms:created xsi:type="dcterms:W3CDTF">2017-09-07T10:59:00Z</dcterms:created>
  <dcterms:modified xsi:type="dcterms:W3CDTF">2020-03-30T15:16:00Z</dcterms:modified>
</cp:coreProperties>
</file>