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421E9" w14:textId="1C93ACB3" w:rsidR="00043F0A" w:rsidRPr="00D165D8" w:rsidRDefault="00043F0A" w:rsidP="00043F0A">
      <w:pPr>
        <w:rPr>
          <w:rFonts w:ascii="Calibri" w:hAnsi="Calibri"/>
          <w:color w:val="000000" w:themeColor="text1"/>
        </w:rPr>
      </w:pPr>
      <w:r w:rsidRPr="00D165D8">
        <w:rPr>
          <w:rFonts w:ascii="Calibri" w:hAnsi="Calibri"/>
          <w:b/>
          <w:color w:val="000000" w:themeColor="text1"/>
        </w:rPr>
        <w:t>Name:</w:t>
      </w:r>
      <w:r w:rsidRPr="00D165D8">
        <w:rPr>
          <w:rFonts w:ascii="Calibri" w:hAnsi="Calibri"/>
          <w:color w:val="000000" w:themeColor="text1"/>
        </w:rPr>
        <w:t xml:space="preserve"> </w:t>
      </w:r>
      <w:r w:rsidR="00E46AD0">
        <w:rPr>
          <w:rFonts w:ascii="Calibri" w:hAnsi="Calibri"/>
          <w:color w:val="000000" w:themeColor="text1"/>
        </w:rPr>
        <w:t xml:space="preserve">______________________________ </w:t>
      </w:r>
      <w:r w:rsidRPr="00D165D8">
        <w:rPr>
          <w:rFonts w:ascii="Calibri" w:hAnsi="Calibri"/>
          <w:b/>
          <w:color w:val="000000" w:themeColor="text1"/>
        </w:rPr>
        <w:t>Date:</w:t>
      </w:r>
      <w:r w:rsidR="00E46AD0">
        <w:rPr>
          <w:rFonts w:ascii="Calibri" w:hAnsi="Calibri"/>
          <w:color w:val="000000" w:themeColor="text1"/>
        </w:rPr>
        <w:t xml:space="preserve"> _____________ </w:t>
      </w:r>
      <w:r w:rsidRPr="00D165D8">
        <w:rPr>
          <w:rFonts w:ascii="Calibri" w:hAnsi="Calibri"/>
          <w:b/>
          <w:color w:val="000000" w:themeColor="text1"/>
        </w:rPr>
        <w:t xml:space="preserve">Advisory: </w:t>
      </w:r>
      <w:r w:rsidR="00E46AD0">
        <w:rPr>
          <w:rFonts w:ascii="Calibri" w:hAnsi="Calibri"/>
          <w:color w:val="000000" w:themeColor="text1"/>
        </w:rPr>
        <w:t>_______________</w:t>
      </w:r>
      <w:r w:rsidRPr="00D165D8">
        <w:rPr>
          <w:rFonts w:ascii="Calibri" w:hAnsi="Calibri"/>
          <w:color w:val="000000" w:themeColor="text1"/>
        </w:rPr>
        <w:t>_____</w:t>
      </w:r>
    </w:p>
    <w:p w14:paraId="30E425EB" w14:textId="77777777" w:rsidR="00171D61" w:rsidRPr="00D165D8" w:rsidRDefault="00171D61" w:rsidP="00043F0A">
      <w:pPr>
        <w:rPr>
          <w:rFonts w:ascii="Calibri" w:hAnsi="Calibri"/>
          <w:color w:val="000000" w:themeColor="text1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043F0A" w:rsidRPr="00D165D8" w14:paraId="27F0986A" w14:textId="77777777" w:rsidTr="002D6314">
        <w:trPr>
          <w:trHeight w:val="377"/>
        </w:trPr>
        <w:tc>
          <w:tcPr>
            <w:tcW w:w="10790" w:type="dxa"/>
            <w:shd w:val="clear" w:color="auto" w:fill="BFBFBF" w:themeFill="background1" w:themeFillShade="BF"/>
          </w:tcPr>
          <w:p w14:paraId="1B65B57F" w14:textId="701AA2BE" w:rsidR="00043F0A" w:rsidRPr="00D165D8" w:rsidRDefault="00C166B0" w:rsidP="00C166B0">
            <w:pPr>
              <w:shd w:val="clear" w:color="auto" w:fill="BFBFBF" w:themeFill="background1" w:themeFillShade="BF"/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Unit 4</w:t>
            </w:r>
            <w:r w:rsidR="00D165D8" w:rsidRPr="00D165D8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 xml:space="preserve">: </w:t>
            </w:r>
            <w:r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Holes</w:t>
            </w:r>
          </w:p>
        </w:tc>
      </w:tr>
    </w:tbl>
    <w:p w14:paraId="7B1D379E" w14:textId="259BAE68" w:rsidR="00A90C07" w:rsidRPr="00A90C07" w:rsidRDefault="00C166B0" w:rsidP="00A90C07">
      <w:pPr>
        <w:spacing w:line="360" w:lineRule="auto"/>
        <w:jc w:val="center"/>
        <w:rPr>
          <w:rFonts w:ascii="Calibri" w:eastAsia="Times New Roman" w:hAnsi="Calibri"/>
          <w:b/>
          <w:color w:val="000000" w:themeColor="text1"/>
          <w:kern w:val="36"/>
          <w:sz w:val="13"/>
          <w:szCs w:val="35"/>
        </w:rPr>
      </w:pPr>
      <w:r>
        <w:rPr>
          <w:rFonts w:ascii="Calibri" w:eastAsia="Times New Roman" w:hAnsi="Calibri"/>
          <w:b/>
          <w:noProof/>
          <w:color w:val="000000" w:themeColor="text1"/>
          <w:kern w:val="36"/>
          <w:sz w:val="13"/>
          <w:szCs w:val="35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7EA29F" wp14:editId="2C2B61DC">
                <wp:simplePos x="0" y="0"/>
                <wp:positionH relativeFrom="column">
                  <wp:posOffset>50800</wp:posOffset>
                </wp:positionH>
                <wp:positionV relativeFrom="paragraph">
                  <wp:posOffset>89958</wp:posOffset>
                </wp:positionV>
                <wp:extent cx="6743700" cy="2627207"/>
                <wp:effectExtent l="0" t="0" r="3810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6272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8882025" id="Rectangle 3" o:spid="_x0000_s1026" style="position:absolute;margin-left:4pt;margin-top:7.1pt;width:531pt;height:20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Q/JHwCAABTBQAADgAAAGRycy9lMm9Eb2MueG1srFRLb9swDL4P2H8QdF/tPJZ0QZ0iSNFhQNEW&#10;bYeeVVlKhEmiJilxsl8/SnacrMtp2EUmTfLjm1fXO6PJVvigwFZ0cFFSIiyHWtlVRb+/3H66pCRE&#10;ZmumwYqK7kWg1/OPH64aNxNDWIOuhScIYsOscRVdx+hmRRH4WhgWLsAJi0IJ3rCIrF8VtWcNohtd&#10;DMtyUjTga+eBixDw700rpPOML6Xg8UHKICLRFcXYYn59ft/SW8yv2GzlmVsr3oXB/iEKw5RFpz3U&#10;DYuMbLz6C8oo7iGAjBccTAFSKi5yDpjNoHyXzfOaOZFzweIE15cp/D9Yfr999ETVFR1RYpnBFj1h&#10;0ZhdaUFGqTyNCzPUenaPvuMCkinXnfQmfTELsssl3fclFbtIOP6cTMejaYmV5ygbTobTYTlNqMXR&#10;3PkQvwowJBEV9eg+l5Jt70JsVQ8qyZu26Q2gVX2rtM5Mmhax1J5sGfY57gadixMtdJgsi5ROm0Cm&#10;4l6LFvVJSKwDhjzM3vMEHjEZ58LGSYerLWonM4kR9IaDc4Y6HoLpdJOZyJPZG5bnDP/02Ftkr2Bj&#10;b2yUBX8OoP7Re271D9m3Oaf036DeY/s9tHsRHL9V2IQ7FuIj87gI2Dhc7viAj9TQVBQ6ipI1+F/n&#10;/id9nE+UUtLgYlU0/NwwLyjR3yxO7pfBeJw2MTPjzzgQlPhTydupxG7MErCnAzwjjmcy6Ud9IKUH&#10;84o3YJG8oohZjr4ryqM/MMvYLjxeES4Wi6yG2+dYvLPPjifwVNU0ZC+7V+ZdN4kRh/geDkvIZu8G&#10;stVNlhYWmwhS5Wk91rWrN25unvfuyqTTcMpnreMtnP8GAAD//wMAUEsDBBQABgAIAAAAIQDWLG68&#10;3gAAAAkBAAAPAAAAZHJzL2Rvd25yZXYueG1sTI/BTsMwEETvSPyDtUjcqE1U0RLiVBWiEuIAIuUD&#10;3HgbR43Xxnba9O9xT/S4M6PZN9VqsgM7Yoi9IwmPMwEMqXW6p07Cz3bzsAQWkyKtBkco4YwRVvXt&#10;TaVK7U70jccmdSyXUCyVBJOSLzmPrUGr4sx5pOztXbAq5TN0XAd1yuV24IUQT9yqnvIHozy+GmwP&#10;zWgl+LD2X+bNbDfTZ3j/6MamN79nKe/vpvULsIRT+g/DBT+jQ52Zdm4kHdkgYZmXpCzPC2AXWyxE&#10;VnYS5sXiGXhd8esF9R8AAAD//wMAUEsBAi0AFAAGAAgAAAAhAOSZw8D7AAAA4QEAABMAAAAAAAAA&#10;AAAAAAAAAAAAAFtDb250ZW50X1R5cGVzXS54bWxQSwECLQAUAAYACAAAACEAI7Jq4dcAAACUAQAA&#10;CwAAAAAAAAAAAAAAAAAsAQAAX3JlbHMvLnJlbHNQSwECLQAUAAYACAAAACEA16Q/JHwCAABTBQAA&#10;DgAAAAAAAAAAAAAAAAAsAgAAZHJzL2Uyb0RvYy54bWxQSwECLQAUAAYACAAAACEA1ixuvN4AAAAJ&#10;AQAADwAAAAAAAAAAAAAAAADUBAAAZHJzL2Rvd25yZXYueG1sUEsFBgAAAAAEAAQA8wAAAN8FAAAA&#10;AA==&#10;" fillcolor="white [3201]" strokecolor="black [3213]" strokeweight="1pt"/>
            </w:pict>
          </mc:Fallback>
        </mc:AlternateContent>
      </w:r>
    </w:p>
    <w:p w14:paraId="4179E1FD" w14:textId="76E0230D" w:rsidR="00F03BA3" w:rsidRP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b/>
          <w:color w:val="000000"/>
        </w:rPr>
      </w:pPr>
      <w:r w:rsidRPr="00C166B0">
        <w:rPr>
          <w:rFonts w:ascii="Calibri" w:eastAsia="Times New Roman" w:hAnsi="Calibri"/>
          <w:b/>
          <w:color w:val="000000"/>
        </w:rPr>
        <w:t>What:</w:t>
      </w:r>
    </w:p>
    <w:p w14:paraId="48651492" w14:textId="1FC0FAD7" w:rsidR="00932E2B" w:rsidRDefault="00AB12C5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Character interactions are how two or more people in a story communicate with and relate to each other</w:t>
      </w:r>
    </w:p>
    <w:p w14:paraId="48C47E07" w14:textId="28FD52AF" w:rsidR="00AB12C5" w:rsidRDefault="00AB12C5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They include words and actions  </w:t>
      </w:r>
    </w:p>
    <w:p w14:paraId="52C1F621" w14:textId="77777777" w:rsid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</w:p>
    <w:p w14:paraId="4B853D7F" w14:textId="60A749E6" w:rsidR="00C166B0" w:rsidRP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b/>
          <w:color w:val="000000"/>
        </w:rPr>
      </w:pPr>
      <w:r w:rsidRPr="00C166B0">
        <w:rPr>
          <w:rFonts w:ascii="Calibri" w:eastAsia="Times New Roman" w:hAnsi="Calibri"/>
          <w:b/>
          <w:color w:val="000000"/>
        </w:rPr>
        <w:t>How:</w:t>
      </w:r>
    </w:p>
    <w:p w14:paraId="51951DDB" w14:textId="61D6B594" w:rsid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Read and annotate for main idea</w:t>
      </w:r>
    </w:p>
    <w:p w14:paraId="5F92E66B" w14:textId="18543954" w:rsidR="00065C13" w:rsidRDefault="00AB12C5" w:rsidP="00065C13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Read and annotate for the specific interactions between the characters in question</w:t>
      </w:r>
    </w:p>
    <w:p w14:paraId="07DF307F" w14:textId="62819518" w:rsidR="00AB12C5" w:rsidRDefault="00AB12C5" w:rsidP="00065C13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Ask, what do these interactions show about the relationship between these characters?</w:t>
      </w:r>
    </w:p>
    <w:p w14:paraId="1D2E96CC" w14:textId="77777777" w:rsidR="00C166B0" w:rsidRDefault="00C166B0" w:rsidP="00932E2B">
      <w:pPr>
        <w:ind w:hanging="240"/>
        <w:textAlignment w:val="baseline"/>
        <w:rPr>
          <w:rFonts w:ascii="Calibri" w:eastAsia="Times New Roman" w:hAnsi="Calibri"/>
          <w:color w:val="000000"/>
        </w:rPr>
      </w:pPr>
    </w:p>
    <w:p w14:paraId="1F5BCD54" w14:textId="0EF2A170" w:rsidR="00C166B0" w:rsidRP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b/>
          <w:color w:val="000000"/>
        </w:rPr>
      </w:pPr>
      <w:r w:rsidRPr="00C166B0">
        <w:rPr>
          <w:rFonts w:ascii="Calibri" w:eastAsia="Times New Roman" w:hAnsi="Calibri"/>
          <w:b/>
          <w:color w:val="000000"/>
        </w:rPr>
        <w:t>Why:</w:t>
      </w:r>
    </w:p>
    <w:p w14:paraId="375CBE0B" w14:textId="6E01D136" w:rsidR="00932E2B" w:rsidRDefault="00AB12C5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Character interactions help the reader understand more about who each character really is</w:t>
      </w:r>
    </w:p>
    <w:p w14:paraId="050CB926" w14:textId="4547F2D7" w:rsidR="00AB12C5" w:rsidRDefault="00AB12C5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These interactions allow readers to infer how characters feel about each other and why </w:t>
      </w:r>
    </w:p>
    <w:p w14:paraId="3BD912C6" w14:textId="2FE136D8" w:rsidR="00AB12C5" w:rsidRDefault="00AB12C5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Interactions help the reader predict what will happen next between the people in a story</w:t>
      </w:r>
    </w:p>
    <w:p w14:paraId="0C2E3341" w14:textId="77777777" w:rsidR="00F80E32" w:rsidRDefault="00F80E32" w:rsidP="00F80E32">
      <w:pPr>
        <w:textAlignment w:val="baseline"/>
        <w:rPr>
          <w:rFonts w:ascii="Calibri" w:eastAsia="Times New Roman" w:hAnsi="Calibri"/>
          <w:color w:val="000000"/>
        </w:rPr>
      </w:pPr>
    </w:p>
    <w:p w14:paraId="115A5D82" w14:textId="77777777" w:rsidR="00C166B0" w:rsidRPr="00A90C07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</w:p>
    <w:tbl>
      <w:tblPr>
        <w:tblStyle w:val="TableGrid"/>
        <w:tblpPr w:leftFromText="180" w:rightFromText="180" w:vertAnchor="text" w:horzAnchor="page" w:tblpX="730" w:tblpY="70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F80E32" w:rsidRPr="00D165D8" w14:paraId="7DEE9FF7" w14:textId="77777777" w:rsidTr="00F80E32">
        <w:trPr>
          <w:trHeight w:val="377"/>
        </w:trPr>
        <w:tc>
          <w:tcPr>
            <w:tcW w:w="10790" w:type="dxa"/>
            <w:shd w:val="clear" w:color="auto" w:fill="BFBFBF" w:themeFill="background1" w:themeFillShade="BF"/>
          </w:tcPr>
          <w:p w14:paraId="51D54616" w14:textId="36DFAEB4" w:rsidR="00F80E32" w:rsidRPr="00D165D8" w:rsidRDefault="00F80E32" w:rsidP="00F80E32">
            <w:pPr>
              <w:shd w:val="clear" w:color="auto" w:fill="BFBFBF" w:themeFill="background1" w:themeFillShade="BF"/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 w:rsidRPr="00D165D8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 xml:space="preserve">Reading for Main Idea </w:t>
            </w:r>
          </w:p>
        </w:tc>
      </w:tr>
    </w:tbl>
    <w:p w14:paraId="045E9321" w14:textId="2A3CD605" w:rsidR="00932E2B" w:rsidRPr="00AB12C5" w:rsidRDefault="00F03BA3" w:rsidP="00AB12C5">
      <w:pPr>
        <w:pStyle w:val="ListParagraph"/>
        <w:numPr>
          <w:ilvl w:val="0"/>
          <w:numId w:val="24"/>
        </w:numPr>
        <w:spacing w:line="480" w:lineRule="auto"/>
        <w:rPr>
          <w:rFonts w:ascii="Calibri" w:eastAsia="Times New Roman" w:hAnsi="Calibri"/>
        </w:rPr>
      </w:pPr>
      <w:r w:rsidRPr="00AB12C5">
        <w:rPr>
          <w:rFonts w:ascii="Calibri" w:eastAsia="Times New Roman" w:hAnsi="Calibri"/>
        </w:rPr>
        <w:t xml:space="preserve">What is the </w:t>
      </w:r>
      <w:r w:rsidR="00AB12C5">
        <w:rPr>
          <w:rFonts w:ascii="Calibri" w:eastAsia="Times New Roman" w:hAnsi="Calibri"/>
        </w:rPr>
        <w:t>main idea of C</w:t>
      </w:r>
      <w:r w:rsidR="00065C13" w:rsidRPr="00AB12C5">
        <w:rPr>
          <w:rFonts w:ascii="Calibri" w:eastAsia="Times New Roman" w:hAnsi="Calibri"/>
        </w:rPr>
        <w:t xml:space="preserve">hapter </w:t>
      </w:r>
      <w:r w:rsidR="00AB12C5" w:rsidRPr="00AB12C5">
        <w:rPr>
          <w:rFonts w:ascii="Calibri" w:eastAsia="Times New Roman" w:hAnsi="Calibri"/>
        </w:rPr>
        <w:t>13</w:t>
      </w:r>
      <w:r w:rsidR="00C166B0" w:rsidRPr="00AB12C5">
        <w:rPr>
          <w:rFonts w:ascii="Calibri" w:eastAsia="Times New Roman" w:hAnsi="Calibri"/>
        </w:rPr>
        <w:t xml:space="preserve"> of “Holes” by Louis </w:t>
      </w:r>
      <w:proofErr w:type="spellStart"/>
      <w:r w:rsidR="00C166B0" w:rsidRPr="00AB12C5">
        <w:rPr>
          <w:rFonts w:ascii="Calibri" w:eastAsia="Times New Roman" w:hAnsi="Calibri"/>
        </w:rPr>
        <w:t>Sachar</w:t>
      </w:r>
      <w:proofErr w:type="spellEnd"/>
      <w:r w:rsidR="00C166B0" w:rsidRPr="00AB12C5">
        <w:rPr>
          <w:rFonts w:ascii="Calibri" w:eastAsia="Times New Roman" w:hAnsi="Calibri"/>
        </w:rPr>
        <w:t xml:space="preserve">? </w:t>
      </w:r>
      <w:r w:rsidRPr="00AB12C5">
        <w:rPr>
          <w:rFonts w:ascii="Calibri" w:eastAsia="Times New Roman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12C5" w:rsidRPr="00AB12C5">
        <w:rPr>
          <w:rFonts w:ascii="Calibri" w:eastAsia="Times New Roman" w:hAnsi="Calibri"/>
        </w:rPr>
        <w:t>________________________________________________________________________________________________________________________________________________________________________</w:t>
      </w:r>
    </w:p>
    <w:p w14:paraId="2F666DE2" w14:textId="277A931E" w:rsidR="00065C13" w:rsidRDefault="00AB12C5" w:rsidP="00065C13">
      <w:pPr>
        <w:pStyle w:val="ListParagraph"/>
        <w:numPr>
          <w:ilvl w:val="0"/>
          <w:numId w:val="24"/>
        </w:numPr>
        <w:spacing w:line="48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Based on your first read, how do you think Stanley and X-Ray feel about each other</w:t>
      </w:r>
      <w:r w:rsidR="00932E2B">
        <w:rPr>
          <w:rFonts w:ascii="Calibri" w:eastAsia="Times New Roman" w:hAnsi="Calibri"/>
        </w:rPr>
        <w:t xml:space="preserve">? </w:t>
      </w:r>
      <w:r>
        <w:rPr>
          <w:rFonts w:ascii="Calibri" w:eastAsia="Times New Roman" w:hAnsi="Calibri"/>
        </w:rPr>
        <w:t xml:space="preserve">Why? </w:t>
      </w:r>
      <w:r w:rsidR="00065C13" w:rsidRPr="00D165D8">
        <w:rPr>
          <w:rFonts w:ascii="Calibri" w:eastAsia="Times New Roman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238760" w14:textId="200D11EC" w:rsidR="00F03BA3" w:rsidRPr="00AB12C5" w:rsidRDefault="00065C13" w:rsidP="00AB12C5">
      <w:pPr>
        <w:pStyle w:val="ListParagraph"/>
        <w:spacing w:line="480" w:lineRule="auto"/>
        <w:rPr>
          <w:rFonts w:ascii="Calibri" w:eastAsia="Times New Roman" w:hAnsi="Calibri"/>
        </w:rPr>
      </w:pPr>
      <w:r w:rsidRPr="00D165D8">
        <w:rPr>
          <w:rFonts w:ascii="Calibri" w:eastAsia="Times New Roman" w:hAnsi="Calibri"/>
        </w:rPr>
        <w:t>________________________________________________________________________________________________________________________________________________________________________</w:t>
      </w:r>
    </w:p>
    <w:p w14:paraId="052AEB3B" w14:textId="77777777" w:rsidR="00C166B0" w:rsidRPr="00F80E32" w:rsidRDefault="00C166B0" w:rsidP="00F80E32">
      <w:pPr>
        <w:rPr>
          <w:rFonts w:ascii="Calibri" w:eastAsia="Times New Roman" w:hAnsi="Calibri"/>
        </w:rPr>
      </w:pPr>
    </w:p>
    <w:tbl>
      <w:tblPr>
        <w:tblStyle w:val="TableGrid"/>
        <w:tblW w:w="1069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350"/>
        <w:gridCol w:w="5347"/>
      </w:tblGrid>
      <w:tr w:rsidR="009A0F22" w:rsidRPr="00D165D8" w14:paraId="4D213C1A" w14:textId="77777777" w:rsidTr="00AB12C5">
        <w:trPr>
          <w:trHeight w:val="498"/>
        </w:trPr>
        <w:tc>
          <w:tcPr>
            <w:tcW w:w="10697" w:type="dxa"/>
            <w:gridSpan w:val="2"/>
            <w:shd w:val="clear" w:color="auto" w:fill="BFBFBF" w:themeFill="background1" w:themeFillShade="BF"/>
          </w:tcPr>
          <w:p w14:paraId="39820C5E" w14:textId="12923AE9" w:rsidR="00C166B0" w:rsidRPr="00D165D8" w:rsidRDefault="00C166B0" w:rsidP="00AB12C5">
            <w:pPr>
              <w:shd w:val="clear" w:color="auto" w:fill="BFBFBF" w:themeFill="background1" w:themeFillShade="BF"/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 w:rsidRPr="00D165D8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 xml:space="preserve">Reading for </w:t>
            </w:r>
            <w:r w:rsidR="00AB12C5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Character Interactions between Stanley and X-Ray</w:t>
            </w:r>
          </w:p>
        </w:tc>
      </w:tr>
      <w:tr w:rsidR="00AB12C5" w14:paraId="1778CA98" w14:textId="77777777" w:rsidTr="00AB12C5">
        <w:tblPrEx>
          <w:shd w:val="clear" w:color="auto" w:fill="auto"/>
        </w:tblPrEx>
        <w:trPr>
          <w:trHeight w:val="72"/>
        </w:trPr>
        <w:tc>
          <w:tcPr>
            <w:tcW w:w="5350" w:type="dxa"/>
          </w:tcPr>
          <w:p w14:paraId="596A4629" w14:textId="5D1270B4" w:rsidR="00AB12C5" w:rsidRDefault="00AB12C5" w:rsidP="00AB12C5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Evidence of words and actions revealing</w:t>
            </w:r>
          </w:p>
          <w:p w14:paraId="288CA59B" w14:textId="6087EBB4" w:rsidR="00C166B0" w:rsidRDefault="00AB12C5" w:rsidP="00AB12C5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Stanley and X-Ray’s relationship</w:t>
            </w:r>
          </w:p>
        </w:tc>
        <w:tc>
          <w:tcPr>
            <w:tcW w:w="5347" w:type="dxa"/>
          </w:tcPr>
          <w:p w14:paraId="36B9F856" w14:textId="1E6D1D72" w:rsidR="00C166B0" w:rsidRDefault="00C166B0" w:rsidP="00932E2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In my own words, </w:t>
            </w:r>
            <w:r w:rsidR="00AB12C5">
              <w:rPr>
                <w:rFonts w:ascii="Calibri" w:eastAsia="Times New Roman" w:hAnsi="Calibri"/>
              </w:rPr>
              <w:t>this evidence shows</w:t>
            </w:r>
            <w:r w:rsidR="00932E2B">
              <w:rPr>
                <w:rFonts w:ascii="Calibri" w:eastAsia="Times New Roman" w:hAnsi="Calibri"/>
              </w:rPr>
              <w:t>…</w:t>
            </w:r>
          </w:p>
        </w:tc>
      </w:tr>
      <w:tr w:rsidR="00AB12C5" w14:paraId="0094F0A1" w14:textId="77777777" w:rsidTr="00AB12C5">
        <w:tblPrEx>
          <w:shd w:val="clear" w:color="auto" w:fill="auto"/>
        </w:tblPrEx>
        <w:trPr>
          <w:trHeight w:val="1933"/>
        </w:trPr>
        <w:tc>
          <w:tcPr>
            <w:tcW w:w="5350" w:type="dxa"/>
          </w:tcPr>
          <w:p w14:paraId="1000EA69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  <w:tc>
          <w:tcPr>
            <w:tcW w:w="5347" w:type="dxa"/>
          </w:tcPr>
          <w:p w14:paraId="0E2D72AC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</w:tr>
      <w:tr w:rsidR="00AB12C5" w14:paraId="4450DD36" w14:textId="77777777" w:rsidTr="00AB12C5">
        <w:tblPrEx>
          <w:shd w:val="clear" w:color="auto" w:fill="auto"/>
        </w:tblPrEx>
        <w:trPr>
          <w:trHeight w:val="2016"/>
        </w:trPr>
        <w:tc>
          <w:tcPr>
            <w:tcW w:w="5350" w:type="dxa"/>
          </w:tcPr>
          <w:p w14:paraId="6CDFF02E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  <w:tc>
          <w:tcPr>
            <w:tcW w:w="5347" w:type="dxa"/>
          </w:tcPr>
          <w:p w14:paraId="660E0E8B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</w:tr>
      <w:tr w:rsidR="00AB12C5" w14:paraId="66FE44AC" w14:textId="77777777" w:rsidTr="00AB12C5">
        <w:tblPrEx>
          <w:shd w:val="clear" w:color="auto" w:fill="auto"/>
        </w:tblPrEx>
        <w:trPr>
          <w:trHeight w:val="2016"/>
        </w:trPr>
        <w:tc>
          <w:tcPr>
            <w:tcW w:w="5350" w:type="dxa"/>
          </w:tcPr>
          <w:p w14:paraId="6D433DFA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  <w:tc>
          <w:tcPr>
            <w:tcW w:w="5347" w:type="dxa"/>
          </w:tcPr>
          <w:p w14:paraId="47AD8619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</w:tr>
      <w:tr w:rsidR="00AB12C5" w14:paraId="221F9821" w14:textId="77777777" w:rsidTr="00AB12C5">
        <w:tblPrEx>
          <w:shd w:val="clear" w:color="auto" w:fill="auto"/>
        </w:tblPrEx>
        <w:trPr>
          <w:trHeight w:val="1933"/>
        </w:trPr>
        <w:tc>
          <w:tcPr>
            <w:tcW w:w="5350" w:type="dxa"/>
          </w:tcPr>
          <w:p w14:paraId="439D6149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  <w:tc>
          <w:tcPr>
            <w:tcW w:w="5347" w:type="dxa"/>
          </w:tcPr>
          <w:p w14:paraId="07AA0F74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</w:tr>
      <w:tr w:rsidR="00AB12C5" w14:paraId="47A93DEB" w14:textId="77777777" w:rsidTr="00AB12C5">
        <w:tblPrEx>
          <w:shd w:val="clear" w:color="auto" w:fill="auto"/>
        </w:tblPrEx>
        <w:trPr>
          <w:trHeight w:val="1933"/>
        </w:trPr>
        <w:tc>
          <w:tcPr>
            <w:tcW w:w="5350" w:type="dxa"/>
          </w:tcPr>
          <w:p w14:paraId="2EF71E7A" w14:textId="77777777" w:rsidR="00C166B0" w:rsidRDefault="00C166B0" w:rsidP="00EA0073">
            <w:pPr>
              <w:rPr>
                <w:rFonts w:ascii="Calibri" w:eastAsia="Times New Roman" w:hAnsi="Calibri"/>
              </w:rPr>
            </w:pPr>
          </w:p>
        </w:tc>
        <w:tc>
          <w:tcPr>
            <w:tcW w:w="5347" w:type="dxa"/>
          </w:tcPr>
          <w:p w14:paraId="59590888" w14:textId="77777777" w:rsidR="00C166B0" w:rsidRDefault="00C166B0" w:rsidP="00EA0073">
            <w:pPr>
              <w:rPr>
                <w:rFonts w:ascii="Calibri" w:eastAsia="Times New Roman" w:hAnsi="Calibri"/>
              </w:rPr>
            </w:pPr>
          </w:p>
        </w:tc>
      </w:tr>
      <w:tr w:rsidR="00AB12C5" w14:paraId="74ED981D" w14:textId="77777777" w:rsidTr="00AB12C5">
        <w:tblPrEx>
          <w:shd w:val="clear" w:color="auto" w:fill="auto"/>
        </w:tblPrEx>
        <w:trPr>
          <w:trHeight w:val="1933"/>
        </w:trPr>
        <w:tc>
          <w:tcPr>
            <w:tcW w:w="5350" w:type="dxa"/>
          </w:tcPr>
          <w:p w14:paraId="130DC987" w14:textId="77777777" w:rsidR="00C166B0" w:rsidRDefault="00C166B0" w:rsidP="00EA0073">
            <w:pPr>
              <w:rPr>
                <w:rFonts w:ascii="Calibri" w:eastAsia="Times New Roman" w:hAnsi="Calibri"/>
              </w:rPr>
            </w:pPr>
          </w:p>
        </w:tc>
        <w:tc>
          <w:tcPr>
            <w:tcW w:w="5347" w:type="dxa"/>
          </w:tcPr>
          <w:p w14:paraId="12F8FC23" w14:textId="77777777" w:rsidR="00C166B0" w:rsidRDefault="00C166B0" w:rsidP="00EA0073">
            <w:pPr>
              <w:rPr>
                <w:rFonts w:ascii="Calibri" w:eastAsia="Times New Roman" w:hAnsi="Calibri"/>
              </w:rPr>
            </w:pPr>
            <w:bookmarkStart w:id="0" w:name="_GoBack"/>
            <w:bookmarkEnd w:id="0"/>
          </w:p>
        </w:tc>
      </w:tr>
    </w:tbl>
    <w:p w14:paraId="636C5DF5" w14:textId="77777777" w:rsidR="00F80E32" w:rsidRPr="00C166B0" w:rsidRDefault="00F80E32" w:rsidP="00C166B0">
      <w:pPr>
        <w:rPr>
          <w:rFonts w:ascii="Calibri" w:eastAsia="Times New Roman" w:hAnsi="Calibri"/>
        </w:rPr>
      </w:pPr>
    </w:p>
    <w:tbl>
      <w:tblPr>
        <w:tblStyle w:val="TableGrid"/>
        <w:tblW w:w="1079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F03BA3" w:rsidRPr="00D165D8" w14:paraId="0E6B5AA0" w14:textId="77777777" w:rsidTr="00C166B0">
        <w:trPr>
          <w:trHeight w:val="368"/>
        </w:trPr>
        <w:tc>
          <w:tcPr>
            <w:tcW w:w="10790" w:type="dxa"/>
            <w:shd w:val="clear" w:color="auto" w:fill="BFBFBF" w:themeFill="background1" w:themeFillShade="BF"/>
          </w:tcPr>
          <w:p w14:paraId="0665E769" w14:textId="3703C906" w:rsidR="00F03BA3" w:rsidRPr="00D165D8" w:rsidRDefault="00C166B0" w:rsidP="00E86FA3">
            <w:pPr>
              <w:shd w:val="clear" w:color="auto" w:fill="BFBFBF" w:themeFill="background1" w:themeFillShade="BF"/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lastRenderedPageBreak/>
              <w:t>Exit Ticket</w:t>
            </w:r>
          </w:p>
        </w:tc>
      </w:tr>
    </w:tbl>
    <w:p w14:paraId="7D3A3779" w14:textId="77777777" w:rsidR="00F03BA3" w:rsidRPr="00D165D8" w:rsidRDefault="00F03BA3" w:rsidP="00F03BA3">
      <w:pPr>
        <w:rPr>
          <w:rFonts w:ascii="Calibri" w:eastAsia="Times New Roman" w:hAnsi="Calibri"/>
        </w:rPr>
      </w:pPr>
    </w:p>
    <w:p w14:paraId="2AA5420A" w14:textId="76B6DEA2" w:rsidR="00F03BA3" w:rsidRPr="00C166B0" w:rsidRDefault="00C166B0" w:rsidP="00C166B0">
      <w:pPr>
        <w:rPr>
          <w:rFonts w:ascii="Calibri" w:eastAsia="Times New Roman" w:hAnsi="Calibri"/>
        </w:rPr>
      </w:pPr>
      <w:r w:rsidRPr="00C166B0">
        <w:rPr>
          <w:rFonts w:ascii="Calibri" w:eastAsia="Times New Roman" w:hAnsi="Calibri"/>
          <w:b/>
        </w:rPr>
        <w:t>Open Response</w:t>
      </w:r>
      <w:r>
        <w:rPr>
          <w:rFonts w:ascii="Calibri" w:eastAsia="Times New Roman" w:hAnsi="Calibri"/>
        </w:rPr>
        <w:t xml:space="preserve">: How </w:t>
      </w:r>
      <w:r w:rsidR="00AB12C5">
        <w:rPr>
          <w:rFonts w:ascii="Calibri" w:eastAsia="Times New Roman" w:hAnsi="Calibri"/>
        </w:rPr>
        <w:t>do the interactions between Stanley and X-Ray develop their friendship in this chapter</w:t>
      </w:r>
      <w:r>
        <w:rPr>
          <w:rFonts w:ascii="Calibri" w:eastAsia="Times New Roman" w:hAnsi="Calibri"/>
        </w:rPr>
        <w:t>?</w:t>
      </w:r>
      <w:r w:rsidR="00F03BA3" w:rsidRPr="00C166B0">
        <w:rPr>
          <w:rFonts w:ascii="Calibri" w:eastAsia="Times New Roman" w:hAnsi="Calibri"/>
        </w:rPr>
        <w:t xml:space="preserve"> </w:t>
      </w:r>
    </w:p>
    <w:p w14:paraId="449FA431" w14:textId="77777777" w:rsidR="00F03BA3" w:rsidRPr="00D165D8" w:rsidRDefault="00F03BA3" w:rsidP="00F03BA3">
      <w:pPr>
        <w:rPr>
          <w:rFonts w:ascii="Calibri" w:eastAsia="Times New Roman" w:hAnsi="Calibri"/>
        </w:rPr>
      </w:pPr>
    </w:p>
    <w:p w14:paraId="565F0CCA" w14:textId="77777777" w:rsidR="00F03BA3" w:rsidRPr="00D165D8" w:rsidRDefault="00F03BA3" w:rsidP="00F03BA3">
      <w:pPr>
        <w:spacing w:line="480" w:lineRule="auto"/>
        <w:rPr>
          <w:rFonts w:ascii="Calibri" w:eastAsia="Times New Roman" w:hAnsi="Calibri"/>
        </w:rPr>
      </w:pPr>
      <w:r w:rsidRPr="00D165D8">
        <w:rPr>
          <w:rFonts w:ascii="Calibri" w:eastAsia="Times New Roman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82B8" w14:textId="2597E9FB" w:rsidR="00F03BA3" w:rsidRPr="00D165D8" w:rsidRDefault="00F03BA3" w:rsidP="00F03BA3">
      <w:pPr>
        <w:spacing w:line="480" w:lineRule="auto"/>
        <w:rPr>
          <w:rFonts w:ascii="Calibri" w:eastAsia="Times New Roman" w:hAnsi="Calibri"/>
        </w:rPr>
      </w:pPr>
      <w:r w:rsidRPr="00D165D8">
        <w:rPr>
          <w:rFonts w:ascii="Calibri" w:eastAsia="Times New Roman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0F22" w:rsidRPr="00D165D8">
        <w:rPr>
          <w:rFonts w:ascii="Calibri" w:eastAsia="Times New Roman" w:hAnsi="Calibri"/>
        </w:rPr>
        <w:t>____________________________________________________________________________________________________________________________________________________________________________________</w:t>
      </w:r>
    </w:p>
    <w:p w14:paraId="3B6AC51E" w14:textId="23C2DA12" w:rsidR="00F03BA3" w:rsidRPr="00D165D8" w:rsidRDefault="00C166B0" w:rsidP="00F03BA3">
      <w:pPr>
        <w:spacing w:line="48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34B072" wp14:editId="0C21519E">
                <wp:simplePos x="0" y="0"/>
                <wp:positionH relativeFrom="column">
                  <wp:posOffset>-59690</wp:posOffset>
                </wp:positionH>
                <wp:positionV relativeFrom="paragraph">
                  <wp:posOffset>232410</wp:posOffset>
                </wp:positionV>
                <wp:extent cx="5943600" cy="20574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057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1FA4404" id="Rectangle 2" o:spid="_x0000_s1026" style="position:absolute;margin-left:-4.7pt;margin-top:18.3pt;width:468pt;height:16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7KYnsCAABTBQAADgAAAGRycy9lMm9Eb2MueG1srFTNbtswDL4P2DsIuq92vLRdgzpFkCLDgKIt&#10;2g49q7KUCJNETVLiZE8/SnacrMtp2EUmTfLjP69vtkaTjfBBga3p6KykRFgOjbLLmn5/WXz6QkmI&#10;zDZMgxU13YlAb6YfP1y3biIqWIFuhCcIYsOkdTVdxegmRRH4ShgWzsAJi0IJ3rCIrF8WjWctohtd&#10;VGV5UbTgG+eBixDw720npNOML6Xg8UHKICLRNcXYYn59ft/SW0yv2WTpmVsp3ofB/iEKw5RFpwPU&#10;LYuMrL36C8oo7iGAjGccTAFSKi5yDpjNqHyXzfOKOZFzweIEN5Qp/D9Yfr959EQ1Na0oscxgi56w&#10;aMwutSBVKk/rwgS1nt2j77mAZMp1K71JX8yCbHNJd0NJxTYSjj/Pr8afL0qsPEdZVZ5fjpFBnOJg&#10;7nyIXwUYkoiaenSfS8k2dyF2qnuV5E3b9AbQqlkorTOTpkXMtScbhn2O21Hv4kgLHSbLIqXTJZCp&#10;uNOiQ30SEuuAIVfZe57AAybjXNh40eNqi9rJTGIEg+HolKGO+2B63WQm8mQOhuUpwz89DhbZK9g4&#10;GBtlwZ8CaH4Mnjv9ffZdzin9N2h22H4P3V4ExxcKm3DHQnxkHhcBG4fLHR/wkRramkJPUbIC/+vU&#10;/6SP84lSSlpcrJqGn2vmBSX6m8XJvRqNx2kTMzM+v6yQ8ceSt2OJXZs5YE9HeEYcz2TSj3pPSg/m&#10;FW/ALHlFEbMcfdeUR79n5rFbeLwiXMxmWQ23z7F4Z58dT+CpqmnIXravzLt+EiMO8T3sl5BN3g1k&#10;p5ssLczWEaTK03qoa19v3Nw87/2VSafhmM9ah1s4/Q0AAP//AwBQSwMEFAAGAAgAAAAhAC01dUbe&#10;AAAACQEAAA8AAABkcnMvZG93bnJldi54bWxMj8FOwzAQRO9I/QdrK3FrHQqKaIhTVRWVEAdQUz7A&#10;jZc4Il67ttOmf49zgtvuzmj2TbkZTc8u6ENnScDDMgOG1FjVUSvg67hfPAMLUZKSvSUUcMMAm2p2&#10;V8pC2Ssd8FLHlqUQCoUUoGN0Beeh0WhkWFqHlLRv642MafUtV15eU7jp+SrLcm5kR+mDlg53Gpuf&#10;ejACnN+6T/2qj/vxw7+9t0Pd6fNNiPv5uH0BFnGMf2aY8BM6VInpZAdSgfUCFuun5BTwmOfAkr5e&#10;TcNpOmQ58Krk/xtUvwAAAP//AwBQSwECLQAUAAYACAAAACEA5JnDwPsAAADhAQAAEwAAAAAAAAAA&#10;AAAAAAAAAAAAW0NvbnRlbnRfVHlwZXNdLnhtbFBLAQItABQABgAIAAAAIQAjsmrh1wAAAJQBAAAL&#10;AAAAAAAAAAAAAAAAACwBAABfcmVscy8ucmVsc1BLAQItABQABgAIAAAAIQD27spiewIAAFMFAAAO&#10;AAAAAAAAAAAAAAAAACwCAABkcnMvZTJvRG9jLnhtbFBLAQItABQABgAIAAAAIQAtNXVG3gAAAAkB&#10;AAAPAAAAAAAAAAAAAAAAANMEAABkcnMvZG93bnJldi54bWxQSwUGAAAAAAQABADzAAAA3gUAAAAA&#10;" fillcolor="white [3201]" strokecolor="black [3213]" strokeweight="1pt"/>
            </w:pict>
          </mc:Fallback>
        </mc:AlternateContent>
      </w:r>
    </w:p>
    <w:p w14:paraId="51F589E9" w14:textId="22F3B82E" w:rsidR="00F03BA3" w:rsidRPr="00C166B0" w:rsidRDefault="00C166B0" w:rsidP="00C166B0">
      <w:pPr>
        <w:spacing w:line="480" w:lineRule="auto"/>
        <w:rPr>
          <w:rFonts w:ascii="Calibri" w:eastAsia="Times New Roman" w:hAnsi="Calibri"/>
          <w:b/>
        </w:rPr>
      </w:pPr>
      <w:r w:rsidRPr="00C166B0">
        <w:rPr>
          <w:rFonts w:ascii="Calibri" w:eastAsia="Times New Roman" w:hAnsi="Calibri"/>
          <w:b/>
        </w:rPr>
        <w:t>Criteria for Success</w:t>
      </w:r>
      <w:r>
        <w:rPr>
          <w:rFonts w:ascii="Calibri" w:eastAsia="Times New Roman" w:hAnsi="Calibri"/>
          <w:b/>
        </w:rPr>
        <w:t>: Did I…</w:t>
      </w:r>
    </w:p>
    <w:p w14:paraId="7C2B9742" w14:textId="2B2AC9C6" w:rsidR="00C166B0" w:rsidRDefault="00C166B0" w:rsidP="00C166B0">
      <w:pPr>
        <w:pStyle w:val="ListParagraph"/>
        <w:numPr>
          <w:ilvl w:val="0"/>
          <w:numId w:val="3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Include claim, evidence, analysis/explanation, and conclusion in my Exit Ticket?</w:t>
      </w:r>
    </w:p>
    <w:p w14:paraId="68DFF0F4" w14:textId="77777777" w:rsidR="00C166B0" w:rsidRDefault="00C166B0" w:rsidP="00C166B0">
      <w:pPr>
        <w:pStyle w:val="ListParagraph"/>
        <w:numPr>
          <w:ilvl w:val="0"/>
          <w:numId w:val="3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Pick evidence that supports my claim?</w:t>
      </w:r>
    </w:p>
    <w:p w14:paraId="53B88AE8" w14:textId="2E790DA2" w:rsidR="00F03BA3" w:rsidRDefault="00C166B0" w:rsidP="00C166B0">
      <w:pPr>
        <w:pStyle w:val="ListParagraph"/>
        <w:numPr>
          <w:ilvl w:val="0"/>
          <w:numId w:val="3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Create analysis/explanation that proves why my claim is correct?</w:t>
      </w:r>
    </w:p>
    <w:p w14:paraId="69B5C942" w14:textId="6B0A9B14" w:rsidR="00F03BA3" w:rsidRDefault="00C166B0" w:rsidP="00C166B0">
      <w:pPr>
        <w:pStyle w:val="ListParagraph"/>
        <w:numPr>
          <w:ilvl w:val="0"/>
          <w:numId w:val="3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Write at least 4 complete sentences for my Exit Ticket?</w:t>
      </w:r>
    </w:p>
    <w:p w14:paraId="16C9E22F" w14:textId="26896B9B" w:rsidR="00F03BA3" w:rsidRDefault="00C166B0" w:rsidP="00C166B0">
      <w:pPr>
        <w:pStyle w:val="ListParagraph"/>
        <w:numPr>
          <w:ilvl w:val="0"/>
          <w:numId w:val="3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Reread and edit my work to remove mistakes?</w:t>
      </w:r>
    </w:p>
    <w:p w14:paraId="37A8A3A8" w14:textId="2BC9AA79" w:rsidR="00C166B0" w:rsidRPr="00C166B0" w:rsidRDefault="00C166B0" w:rsidP="00C166B0">
      <w:pPr>
        <w:pStyle w:val="ListParagraph"/>
        <w:numPr>
          <w:ilvl w:val="0"/>
          <w:numId w:val="3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Neatly and completely finish each section of my packet?</w:t>
      </w:r>
    </w:p>
    <w:p w14:paraId="1AD2E7FA" w14:textId="71A00B36" w:rsidR="005F3604" w:rsidRDefault="00C166B0" w:rsidP="009A0F22">
      <w:pPr>
        <w:pStyle w:val="ListParagraph"/>
        <w:numPr>
          <w:ilvl w:val="0"/>
          <w:numId w:val="3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Work professionally and respectfully throughout class, showing grit and leadership?</w:t>
      </w:r>
    </w:p>
    <w:p w14:paraId="23DB18B2" w14:textId="77777777" w:rsidR="000667C1" w:rsidRDefault="000667C1" w:rsidP="005F3604">
      <w:pPr>
        <w:jc w:val="right"/>
      </w:pPr>
    </w:p>
    <w:tbl>
      <w:tblPr>
        <w:tblStyle w:val="TableGrid"/>
        <w:tblpPr w:leftFromText="180" w:rightFromText="180" w:vertAnchor="text" w:horzAnchor="page" w:tblpX="970" w:tblpY="57"/>
        <w:tblW w:w="10557" w:type="dxa"/>
        <w:tblLayout w:type="fixed"/>
        <w:tblLook w:val="04A0" w:firstRow="1" w:lastRow="0" w:firstColumn="1" w:lastColumn="0" w:noHBand="0" w:noVBand="1"/>
      </w:tblPr>
      <w:tblGrid>
        <w:gridCol w:w="583"/>
        <w:gridCol w:w="1994"/>
        <w:gridCol w:w="1994"/>
        <w:gridCol w:w="1996"/>
        <w:gridCol w:w="1994"/>
        <w:gridCol w:w="1996"/>
      </w:tblGrid>
      <w:tr w:rsidR="005F3604" w:rsidRPr="0089067B" w14:paraId="1429BF71" w14:textId="77777777" w:rsidTr="00EA0073">
        <w:trPr>
          <w:cantSplit/>
          <w:trHeight w:val="437"/>
        </w:trPr>
        <w:tc>
          <w:tcPr>
            <w:tcW w:w="583" w:type="dxa"/>
            <w:shd w:val="clear" w:color="auto" w:fill="BFBFBF" w:themeFill="background1" w:themeFillShade="BF"/>
            <w:textDirection w:val="btLr"/>
            <w:vAlign w:val="center"/>
          </w:tcPr>
          <w:p w14:paraId="2240D906" w14:textId="77777777" w:rsidR="005F3604" w:rsidRPr="00C95235" w:rsidRDefault="005F3604" w:rsidP="00EA0073">
            <w:pPr>
              <w:ind w:left="113" w:right="113"/>
              <w:jc w:val="center"/>
              <w:rPr>
                <w:rFonts w:ascii="Lato" w:hAnsi="Lato" w:hint="eastAsia"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BFBFBF" w:themeFill="background1" w:themeFillShade="BF"/>
            <w:vAlign w:val="center"/>
          </w:tcPr>
          <w:p w14:paraId="2CD292C6" w14:textId="77777777" w:rsidR="005F3604" w:rsidRPr="0089067B" w:rsidRDefault="005F360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>4</w:t>
            </w:r>
          </w:p>
        </w:tc>
        <w:tc>
          <w:tcPr>
            <w:tcW w:w="1994" w:type="dxa"/>
            <w:shd w:val="clear" w:color="auto" w:fill="BFBFBF" w:themeFill="background1" w:themeFillShade="BF"/>
            <w:vAlign w:val="center"/>
          </w:tcPr>
          <w:p w14:paraId="2555765F" w14:textId="77777777" w:rsidR="005F3604" w:rsidRPr="0089067B" w:rsidRDefault="005F360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>3</w:t>
            </w:r>
          </w:p>
        </w:tc>
        <w:tc>
          <w:tcPr>
            <w:tcW w:w="1996" w:type="dxa"/>
            <w:shd w:val="clear" w:color="auto" w:fill="BFBFBF" w:themeFill="background1" w:themeFillShade="BF"/>
            <w:vAlign w:val="center"/>
          </w:tcPr>
          <w:p w14:paraId="5AAAD614" w14:textId="77777777" w:rsidR="005F3604" w:rsidRPr="0089067B" w:rsidRDefault="005F360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>2</w:t>
            </w:r>
          </w:p>
        </w:tc>
        <w:tc>
          <w:tcPr>
            <w:tcW w:w="1994" w:type="dxa"/>
            <w:shd w:val="clear" w:color="auto" w:fill="BFBFBF" w:themeFill="background1" w:themeFillShade="BF"/>
            <w:vAlign w:val="center"/>
          </w:tcPr>
          <w:p w14:paraId="66E3A69D" w14:textId="77777777" w:rsidR="005F3604" w:rsidRPr="0089067B" w:rsidRDefault="005F360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>1</w:t>
            </w:r>
          </w:p>
        </w:tc>
        <w:tc>
          <w:tcPr>
            <w:tcW w:w="1996" w:type="dxa"/>
            <w:shd w:val="clear" w:color="auto" w:fill="BFBFBF" w:themeFill="background1" w:themeFillShade="BF"/>
            <w:vAlign w:val="center"/>
          </w:tcPr>
          <w:p w14:paraId="467BBDB6" w14:textId="77777777" w:rsidR="005F3604" w:rsidRPr="0089067B" w:rsidRDefault="005F360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>0</w:t>
            </w:r>
          </w:p>
        </w:tc>
      </w:tr>
      <w:tr w:rsidR="005F3604" w:rsidRPr="0089067B" w14:paraId="611A7B45" w14:textId="77777777" w:rsidTr="00EA0073">
        <w:trPr>
          <w:cantSplit/>
          <w:trHeight w:val="579"/>
        </w:trPr>
        <w:tc>
          <w:tcPr>
            <w:tcW w:w="583" w:type="dxa"/>
            <w:shd w:val="clear" w:color="auto" w:fill="BFBFBF" w:themeFill="background1" w:themeFillShade="BF"/>
            <w:textDirection w:val="btLr"/>
          </w:tcPr>
          <w:p w14:paraId="20A2211A" w14:textId="77777777" w:rsidR="005F3604" w:rsidRPr="0089067B" w:rsidRDefault="005F3604" w:rsidP="00EA007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89067B">
              <w:rPr>
                <w:rFonts w:ascii="Calibri" w:hAnsi="Calibri"/>
                <w:sz w:val="18"/>
                <w:szCs w:val="18"/>
              </w:rPr>
              <w:lastRenderedPageBreak/>
              <w:t>Claim</w:t>
            </w:r>
          </w:p>
        </w:tc>
        <w:tc>
          <w:tcPr>
            <w:tcW w:w="1994" w:type="dxa"/>
            <w:vAlign w:val="center"/>
          </w:tcPr>
          <w:p w14:paraId="06DCAE20" w14:textId="77777777" w:rsidR="005F3604" w:rsidRPr="0089067B" w:rsidRDefault="005F360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Claim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clear, correct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, and makes an argument that shows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full and complex understanding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of the task</w:t>
            </w:r>
          </w:p>
        </w:tc>
        <w:tc>
          <w:tcPr>
            <w:tcW w:w="1994" w:type="dxa"/>
            <w:vAlign w:val="center"/>
          </w:tcPr>
          <w:p w14:paraId="5B10C6A2" w14:textId="77777777" w:rsidR="005F3604" w:rsidRPr="0089067B" w:rsidRDefault="005F360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Claim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clear, accurate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, and makes a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basic </w:t>
            </w:r>
            <w:r w:rsidRPr="0089067B">
              <w:rPr>
                <w:rFonts w:ascii="Calibri" w:hAnsi="Calibri"/>
                <w:sz w:val="22"/>
                <w:szCs w:val="18"/>
              </w:rPr>
              <w:t>or literal argument that shows the scholar understands the task</w:t>
            </w:r>
          </w:p>
        </w:tc>
        <w:tc>
          <w:tcPr>
            <w:tcW w:w="1996" w:type="dxa"/>
            <w:vAlign w:val="center"/>
          </w:tcPr>
          <w:p w14:paraId="2DA119DB" w14:textId="77777777" w:rsidR="005F3604" w:rsidRPr="0089067B" w:rsidRDefault="005F360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Claim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unclear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, and makes a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basic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or literal argument that shows the scholar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partly </w:t>
            </w:r>
            <w:r w:rsidRPr="0089067B">
              <w:rPr>
                <w:rFonts w:ascii="Calibri" w:hAnsi="Calibri"/>
                <w:sz w:val="22"/>
                <w:szCs w:val="18"/>
              </w:rPr>
              <w:t>understands the task</w:t>
            </w:r>
          </w:p>
        </w:tc>
        <w:tc>
          <w:tcPr>
            <w:tcW w:w="1994" w:type="dxa"/>
            <w:vAlign w:val="center"/>
          </w:tcPr>
          <w:p w14:paraId="1869BAB5" w14:textId="77777777" w:rsidR="005F3604" w:rsidRPr="0089067B" w:rsidRDefault="005F360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Claim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not correct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or shows the scholar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does not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understand the task</w:t>
            </w:r>
          </w:p>
        </w:tc>
        <w:tc>
          <w:tcPr>
            <w:tcW w:w="1996" w:type="dxa"/>
            <w:vAlign w:val="center"/>
          </w:tcPr>
          <w:p w14:paraId="2B2C648F" w14:textId="77777777" w:rsidR="005F3604" w:rsidRPr="0089067B" w:rsidRDefault="005F360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Claim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missing</w:t>
            </w:r>
            <w:r w:rsidRPr="0089067B">
              <w:rPr>
                <w:rFonts w:ascii="Calibri" w:hAnsi="Calibri"/>
                <w:sz w:val="22"/>
                <w:szCs w:val="18"/>
              </w:rPr>
              <w:t>.</w:t>
            </w:r>
          </w:p>
        </w:tc>
      </w:tr>
      <w:tr w:rsidR="005F3604" w:rsidRPr="0089067B" w14:paraId="0C37C2C2" w14:textId="77777777" w:rsidTr="00EA0073">
        <w:trPr>
          <w:cantSplit/>
          <w:trHeight w:val="165"/>
        </w:trPr>
        <w:tc>
          <w:tcPr>
            <w:tcW w:w="583" w:type="dxa"/>
            <w:shd w:val="clear" w:color="auto" w:fill="BFBFBF" w:themeFill="background1" w:themeFillShade="BF"/>
            <w:textDirection w:val="btLr"/>
          </w:tcPr>
          <w:p w14:paraId="4FF7DE2E" w14:textId="77777777" w:rsidR="005F3604" w:rsidRPr="0089067B" w:rsidRDefault="005F3604" w:rsidP="00EA007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89067B">
              <w:rPr>
                <w:rFonts w:ascii="Calibri" w:hAnsi="Calibri"/>
                <w:sz w:val="18"/>
                <w:szCs w:val="18"/>
              </w:rPr>
              <w:t>Evidence</w:t>
            </w:r>
          </w:p>
        </w:tc>
        <w:tc>
          <w:tcPr>
            <w:tcW w:w="1994" w:type="dxa"/>
            <w:vAlign w:val="center"/>
          </w:tcPr>
          <w:p w14:paraId="73137BED" w14:textId="77777777" w:rsidR="005F3604" w:rsidRPr="0089067B" w:rsidRDefault="005F360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Evidence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well-chosen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and clearly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 connects to or proves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the claim.</w:t>
            </w:r>
          </w:p>
        </w:tc>
        <w:tc>
          <w:tcPr>
            <w:tcW w:w="1994" w:type="dxa"/>
            <w:vAlign w:val="center"/>
          </w:tcPr>
          <w:p w14:paraId="4D861E8B" w14:textId="77777777" w:rsidR="005F3604" w:rsidRPr="0089067B" w:rsidRDefault="005F360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Evidence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mostly relevant 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and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sufficient </w:t>
            </w:r>
            <w:r w:rsidRPr="0089067B">
              <w:rPr>
                <w:rFonts w:ascii="Calibri" w:hAnsi="Calibri"/>
                <w:sz w:val="22"/>
                <w:szCs w:val="18"/>
              </w:rPr>
              <w:t>to support the claim.</w:t>
            </w:r>
          </w:p>
        </w:tc>
        <w:tc>
          <w:tcPr>
            <w:tcW w:w="1996" w:type="dxa"/>
            <w:vAlign w:val="center"/>
          </w:tcPr>
          <w:p w14:paraId="2D4EA69E" w14:textId="77777777" w:rsidR="005F3604" w:rsidRPr="0089067B" w:rsidRDefault="005F360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Evidence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mostly relevant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, but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insufficient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to support the claim.</w:t>
            </w:r>
          </w:p>
        </w:tc>
        <w:tc>
          <w:tcPr>
            <w:tcW w:w="1994" w:type="dxa"/>
            <w:vAlign w:val="center"/>
          </w:tcPr>
          <w:p w14:paraId="3D5AD95C" w14:textId="77777777" w:rsidR="005F3604" w:rsidRPr="0089067B" w:rsidRDefault="005F360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Evidence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irrelevant and does not support </w:t>
            </w:r>
            <w:r w:rsidRPr="0089067B">
              <w:rPr>
                <w:rFonts w:ascii="Calibri" w:hAnsi="Calibri"/>
                <w:sz w:val="22"/>
                <w:szCs w:val="18"/>
              </w:rPr>
              <w:t>claim or argument.</w:t>
            </w:r>
          </w:p>
        </w:tc>
        <w:tc>
          <w:tcPr>
            <w:tcW w:w="1996" w:type="dxa"/>
            <w:vAlign w:val="center"/>
          </w:tcPr>
          <w:p w14:paraId="61516FB8" w14:textId="77777777" w:rsidR="005F3604" w:rsidRPr="0089067B" w:rsidRDefault="005F360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Evidence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missing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or writer uses mostly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personal knowledge</w:t>
            </w:r>
            <w:r w:rsidRPr="0089067B">
              <w:rPr>
                <w:rFonts w:ascii="Calibri" w:hAnsi="Calibri"/>
                <w:sz w:val="22"/>
                <w:szCs w:val="18"/>
              </w:rPr>
              <w:t>.</w:t>
            </w:r>
          </w:p>
        </w:tc>
      </w:tr>
      <w:tr w:rsidR="005F3604" w:rsidRPr="0089067B" w14:paraId="72AC99C1" w14:textId="77777777" w:rsidTr="00EA0073">
        <w:trPr>
          <w:trHeight w:val="1050"/>
        </w:trPr>
        <w:tc>
          <w:tcPr>
            <w:tcW w:w="583" w:type="dxa"/>
            <w:shd w:val="clear" w:color="auto" w:fill="BFBFBF" w:themeFill="background1" w:themeFillShade="BF"/>
            <w:textDirection w:val="btLr"/>
          </w:tcPr>
          <w:p w14:paraId="523748F1" w14:textId="77777777" w:rsidR="005F3604" w:rsidRPr="0089067B" w:rsidRDefault="005F3604" w:rsidP="00EA007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89067B">
              <w:rPr>
                <w:rFonts w:ascii="Calibri" w:hAnsi="Calibri"/>
                <w:sz w:val="18"/>
                <w:szCs w:val="18"/>
              </w:rPr>
              <w:t>Analysis</w:t>
            </w:r>
          </w:p>
        </w:tc>
        <w:tc>
          <w:tcPr>
            <w:tcW w:w="1994" w:type="dxa"/>
            <w:vAlign w:val="center"/>
          </w:tcPr>
          <w:p w14:paraId="2DF635CB" w14:textId="77777777" w:rsidR="005F3604" w:rsidRPr="0089067B" w:rsidRDefault="005F360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Analysis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deep, thoughtful, original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, and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connects evidence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to the claim.</w:t>
            </w:r>
          </w:p>
        </w:tc>
        <w:tc>
          <w:tcPr>
            <w:tcW w:w="1994" w:type="dxa"/>
            <w:vAlign w:val="center"/>
          </w:tcPr>
          <w:p w14:paraId="597A8A55" w14:textId="77777777" w:rsidR="005F3604" w:rsidRPr="0089067B" w:rsidRDefault="005F360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Analysis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mostly literal 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and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connects evidence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to author’s broader purpose or message.</w:t>
            </w:r>
          </w:p>
        </w:tc>
        <w:tc>
          <w:tcPr>
            <w:tcW w:w="1996" w:type="dxa"/>
            <w:vAlign w:val="center"/>
          </w:tcPr>
          <w:p w14:paraId="4D19B3B2" w14:textId="77777777" w:rsidR="005F3604" w:rsidRPr="0089067B" w:rsidRDefault="005F360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Analysis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repetitive or restates evidence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and may not connect to author’s broader purpose or message.</w:t>
            </w:r>
          </w:p>
        </w:tc>
        <w:tc>
          <w:tcPr>
            <w:tcW w:w="1994" w:type="dxa"/>
            <w:vAlign w:val="center"/>
          </w:tcPr>
          <w:p w14:paraId="6E0FA52E" w14:textId="77777777" w:rsidR="005F3604" w:rsidRPr="0089067B" w:rsidRDefault="005F360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Analysis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incorrect</w:t>
            </w:r>
            <w:r w:rsidRPr="0089067B">
              <w:rPr>
                <w:rFonts w:ascii="Calibri" w:hAnsi="Calibri"/>
                <w:sz w:val="22"/>
                <w:szCs w:val="18"/>
              </w:rPr>
              <w:t>.</w:t>
            </w:r>
          </w:p>
        </w:tc>
        <w:tc>
          <w:tcPr>
            <w:tcW w:w="1996" w:type="dxa"/>
            <w:vAlign w:val="center"/>
          </w:tcPr>
          <w:p w14:paraId="6940B6AA" w14:textId="77777777" w:rsidR="005F3604" w:rsidRPr="0089067B" w:rsidRDefault="005F360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Analysis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missing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 or writer uses mostly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personal knowledge</w:t>
            </w:r>
            <w:r w:rsidRPr="0089067B">
              <w:rPr>
                <w:rFonts w:ascii="Calibri" w:hAnsi="Calibri"/>
                <w:sz w:val="22"/>
                <w:szCs w:val="18"/>
              </w:rPr>
              <w:t>.</w:t>
            </w:r>
          </w:p>
        </w:tc>
      </w:tr>
      <w:tr w:rsidR="005F3604" w:rsidRPr="0089067B" w14:paraId="01FA16C5" w14:textId="77777777" w:rsidTr="00EA0073">
        <w:trPr>
          <w:trHeight w:val="1050"/>
        </w:trPr>
        <w:tc>
          <w:tcPr>
            <w:tcW w:w="583" w:type="dxa"/>
            <w:shd w:val="clear" w:color="auto" w:fill="BFBFBF" w:themeFill="background1" w:themeFillShade="BF"/>
            <w:textDirection w:val="btLr"/>
          </w:tcPr>
          <w:p w14:paraId="629386EF" w14:textId="77777777" w:rsidR="005F3604" w:rsidRPr="0089067B" w:rsidRDefault="005F3604" w:rsidP="00EA007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89067B">
              <w:rPr>
                <w:rFonts w:ascii="Calibri" w:hAnsi="Calibri"/>
                <w:sz w:val="18"/>
                <w:szCs w:val="18"/>
              </w:rPr>
              <w:t>Conclusion</w:t>
            </w:r>
          </w:p>
        </w:tc>
        <w:tc>
          <w:tcPr>
            <w:tcW w:w="1994" w:type="dxa"/>
            <w:vAlign w:val="center"/>
          </w:tcPr>
          <w:p w14:paraId="50AC688C" w14:textId="77777777" w:rsidR="005F3604" w:rsidRPr="0089067B" w:rsidRDefault="005F360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Conclusion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ties together all 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evidence and analysis, and quickly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restates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the scholar’s answer.</w:t>
            </w:r>
          </w:p>
        </w:tc>
        <w:tc>
          <w:tcPr>
            <w:tcW w:w="1994" w:type="dxa"/>
            <w:vAlign w:val="center"/>
          </w:tcPr>
          <w:p w14:paraId="0133A804" w14:textId="77777777" w:rsidR="005F3604" w:rsidRPr="0089067B" w:rsidRDefault="005F360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Conclusion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ties together some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evidence and analysis, and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restates </w:t>
            </w:r>
            <w:r w:rsidRPr="0089067B">
              <w:rPr>
                <w:rFonts w:ascii="Calibri" w:hAnsi="Calibri"/>
                <w:sz w:val="22"/>
                <w:szCs w:val="18"/>
              </w:rPr>
              <w:t>scholar’s answer.</w:t>
            </w:r>
          </w:p>
        </w:tc>
        <w:tc>
          <w:tcPr>
            <w:tcW w:w="1996" w:type="dxa"/>
            <w:vAlign w:val="center"/>
          </w:tcPr>
          <w:p w14:paraId="35C15D2C" w14:textId="77777777" w:rsidR="005F3604" w:rsidRPr="0089067B" w:rsidRDefault="005F360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Conclusion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restates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the scholar’s claim in different words.</w:t>
            </w:r>
          </w:p>
        </w:tc>
        <w:tc>
          <w:tcPr>
            <w:tcW w:w="1994" w:type="dxa"/>
            <w:vAlign w:val="center"/>
          </w:tcPr>
          <w:p w14:paraId="562031E8" w14:textId="77777777" w:rsidR="005F3604" w:rsidRPr="0089067B" w:rsidRDefault="005F360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Conclusion is present but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incorrect</w:t>
            </w:r>
            <w:r w:rsidRPr="0089067B">
              <w:rPr>
                <w:rFonts w:ascii="Calibri" w:hAnsi="Calibri"/>
                <w:sz w:val="22"/>
                <w:szCs w:val="18"/>
              </w:rPr>
              <w:t>.</w:t>
            </w:r>
          </w:p>
        </w:tc>
        <w:tc>
          <w:tcPr>
            <w:tcW w:w="1996" w:type="dxa"/>
            <w:vAlign w:val="center"/>
          </w:tcPr>
          <w:p w14:paraId="2C277D2E" w14:textId="77777777" w:rsidR="005F3604" w:rsidRPr="0089067B" w:rsidRDefault="005F360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Conclusion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missing</w:t>
            </w:r>
            <w:r w:rsidRPr="0089067B">
              <w:rPr>
                <w:rFonts w:ascii="Calibri" w:hAnsi="Calibri"/>
                <w:sz w:val="22"/>
                <w:szCs w:val="18"/>
              </w:rPr>
              <w:t>.</w:t>
            </w:r>
          </w:p>
        </w:tc>
      </w:tr>
    </w:tbl>
    <w:p w14:paraId="72483ADC" w14:textId="77777777" w:rsidR="005F3604" w:rsidRPr="0089067B" w:rsidRDefault="005F3604" w:rsidP="005F3604">
      <w:pPr>
        <w:tabs>
          <w:tab w:val="left" w:pos="9707"/>
        </w:tabs>
        <w:rPr>
          <w:rFonts w:ascii="Calibri" w:hAnsi="Calibri"/>
        </w:rPr>
      </w:pPr>
    </w:p>
    <w:p w14:paraId="58070C13" w14:textId="77777777" w:rsidR="005F3604" w:rsidRPr="0089067B" w:rsidRDefault="005F3604" w:rsidP="005F3604">
      <w:pPr>
        <w:tabs>
          <w:tab w:val="left" w:pos="9707"/>
        </w:tabs>
        <w:jc w:val="center"/>
        <w:rPr>
          <w:rFonts w:ascii="Calibri" w:hAnsi="Calibri"/>
        </w:rPr>
      </w:pPr>
      <w:r w:rsidRPr="0089067B">
        <w:rPr>
          <w:rFonts w:ascii="Calibri" w:hAnsi="Calibri"/>
        </w:rPr>
        <w:t>Score: _____/16</w:t>
      </w:r>
    </w:p>
    <w:p w14:paraId="216712F1" w14:textId="77777777" w:rsidR="005F3604" w:rsidRPr="0089067B" w:rsidRDefault="005F3604" w:rsidP="005F3604">
      <w:pPr>
        <w:tabs>
          <w:tab w:val="left" w:pos="9707"/>
        </w:tabs>
        <w:rPr>
          <w:rFonts w:ascii="Calibri" w:hAnsi="Calibri"/>
        </w:rPr>
      </w:pPr>
    </w:p>
    <w:p w14:paraId="0A4E5975" w14:textId="77777777" w:rsidR="005F3604" w:rsidRPr="0089067B" w:rsidRDefault="005F3604" w:rsidP="005F3604">
      <w:pPr>
        <w:tabs>
          <w:tab w:val="left" w:pos="9707"/>
        </w:tabs>
        <w:jc w:val="center"/>
        <w:rPr>
          <w:rFonts w:ascii="Calibri" w:hAnsi="Calibri"/>
          <w:b/>
        </w:rPr>
      </w:pPr>
      <w:r w:rsidRPr="0089067B">
        <w:rPr>
          <w:rFonts w:ascii="Calibri" w:hAnsi="Calibri"/>
          <w:b/>
        </w:rPr>
        <w:t>Scoring Guide</w:t>
      </w:r>
    </w:p>
    <w:p w14:paraId="7ACA8FED" w14:textId="77777777" w:rsidR="005F3604" w:rsidRPr="0089067B" w:rsidRDefault="005F3604" w:rsidP="005F3604">
      <w:pPr>
        <w:tabs>
          <w:tab w:val="left" w:pos="9707"/>
        </w:tabs>
        <w:jc w:val="center"/>
        <w:rPr>
          <w:rFonts w:ascii="Calibri" w:hAnsi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1150"/>
      </w:tblGrid>
      <w:tr w:rsidR="005F3604" w:rsidRPr="0089067B" w14:paraId="121AC5AB" w14:textId="77777777" w:rsidTr="00EA0073">
        <w:trPr>
          <w:trHeight w:val="453"/>
          <w:jc w:val="center"/>
        </w:trPr>
        <w:tc>
          <w:tcPr>
            <w:tcW w:w="1150" w:type="dxa"/>
          </w:tcPr>
          <w:p w14:paraId="480080AA" w14:textId="77777777" w:rsidR="005F3604" w:rsidRPr="0089067B" w:rsidRDefault="005F360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16/16</w:t>
            </w:r>
          </w:p>
        </w:tc>
        <w:tc>
          <w:tcPr>
            <w:tcW w:w="1150" w:type="dxa"/>
          </w:tcPr>
          <w:p w14:paraId="5654E67A" w14:textId="77777777" w:rsidR="005F3604" w:rsidRPr="0089067B" w:rsidRDefault="005F360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100% A</w:t>
            </w:r>
          </w:p>
        </w:tc>
      </w:tr>
      <w:tr w:rsidR="005F3604" w:rsidRPr="0089067B" w14:paraId="5AAB9E98" w14:textId="77777777" w:rsidTr="00EA0073">
        <w:trPr>
          <w:trHeight w:val="484"/>
          <w:jc w:val="center"/>
        </w:trPr>
        <w:tc>
          <w:tcPr>
            <w:tcW w:w="1150" w:type="dxa"/>
          </w:tcPr>
          <w:p w14:paraId="281DE174" w14:textId="77777777" w:rsidR="005F3604" w:rsidRPr="0089067B" w:rsidRDefault="005F360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15/16</w:t>
            </w:r>
          </w:p>
        </w:tc>
        <w:tc>
          <w:tcPr>
            <w:tcW w:w="1150" w:type="dxa"/>
          </w:tcPr>
          <w:p w14:paraId="1D5ED8B0" w14:textId="77777777" w:rsidR="005F3604" w:rsidRPr="0089067B" w:rsidRDefault="005F360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94% A</w:t>
            </w:r>
          </w:p>
        </w:tc>
      </w:tr>
      <w:tr w:rsidR="005F3604" w:rsidRPr="0089067B" w14:paraId="4D1FF894" w14:textId="77777777" w:rsidTr="00EA0073">
        <w:trPr>
          <w:trHeight w:val="453"/>
          <w:jc w:val="center"/>
        </w:trPr>
        <w:tc>
          <w:tcPr>
            <w:tcW w:w="1150" w:type="dxa"/>
          </w:tcPr>
          <w:p w14:paraId="04F01213" w14:textId="77777777" w:rsidR="005F3604" w:rsidRPr="0089067B" w:rsidRDefault="005F360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14/16</w:t>
            </w:r>
          </w:p>
        </w:tc>
        <w:tc>
          <w:tcPr>
            <w:tcW w:w="1150" w:type="dxa"/>
          </w:tcPr>
          <w:p w14:paraId="08F2291D" w14:textId="77777777" w:rsidR="005F3604" w:rsidRPr="0089067B" w:rsidRDefault="005F360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88% B</w:t>
            </w:r>
          </w:p>
        </w:tc>
      </w:tr>
      <w:tr w:rsidR="005F3604" w:rsidRPr="0089067B" w14:paraId="62ABED23" w14:textId="77777777" w:rsidTr="00EA0073">
        <w:trPr>
          <w:trHeight w:val="484"/>
          <w:jc w:val="center"/>
        </w:trPr>
        <w:tc>
          <w:tcPr>
            <w:tcW w:w="1150" w:type="dxa"/>
          </w:tcPr>
          <w:p w14:paraId="5E9024B3" w14:textId="77777777" w:rsidR="005F3604" w:rsidRPr="0089067B" w:rsidRDefault="005F360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13/16</w:t>
            </w:r>
          </w:p>
        </w:tc>
        <w:tc>
          <w:tcPr>
            <w:tcW w:w="1150" w:type="dxa"/>
          </w:tcPr>
          <w:p w14:paraId="5ADCC62F" w14:textId="77777777" w:rsidR="005F3604" w:rsidRPr="0089067B" w:rsidRDefault="005F360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82% B</w:t>
            </w:r>
          </w:p>
        </w:tc>
      </w:tr>
      <w:tr w:rsidR="005F3604" w:rsidRPr="0089067B" w14:paraId="5182D136" w14:textId="77777777" w:rsidTr="00EA0073">
        <w:trPr>
          <w:trHeight w:val="453"/>
          <w:jc w:val="center"/>
        </w:trPr>
        <w:tc>
          <w:tcPr>
            <w:tcW w:w="1150" w:type="dxa"/>
          </w:tcPr>
          <w:p w14:paraId="78B53F6A" w14:textId="77777777" w:rsidR="005F3604" w:rsidRPr="0089067B" w:rsidRDefault="005F360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12/16</w:t>
            </w:r>
          </w:p>
        </w:tc>
        <w:tc>
          <w:tcPr>
            <w:tcW w:w="1150" w:type="dxa"/>
          </w:tcPr>
          <w:p w14:paraId="5C4EAE55" w14:textId="77777777" w:rsidR="005F3604" w:rsidRPr="0089067B" w:rsidRDefault="005F360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75% C</w:t>
            </w:r>
          </w:p>
        </w:tc>
      </w:tr>
      <w:tr w:rsidR="005F3604" w:rsidRPr="0089067B" w14:paraId="3F35C75C" w14:textId="77777777" w:rsidTr="00EA0073">
        <w:trPr>
          <w:trHeight w:val="484"/>
          <w:jc w:val="center"/>
        </w:trPr>
        <w:tc>
          <w:tcPr>
            <w:tcW w:w="1150" w:type="dxa"/>
          </w:tcPr>
          <w:p w14:paraId="22A0F8C2" w14:textId="77777777" w:rsidR="005F3604" w:rsidRPr="0089067B" w:rsidRDefault="005F360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11/16</w:t>
            </w:r>
          </w:p>
        </w:tc>
        <w:tc>
          <w:tcPr>
            <w:tcW w:w="1150" w:type="dxa"/>
          </w:tcPr>
          <w:p w14:paraId="1473F2C9" w14:textId="77777777" w:rsidR="005F3604" w:rsidRPr="0089067B" w:rsidRDefault="005F360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69% D</w:t>
            </w:r>
          </w:p>
        </w:tc>
      </w:tr>
      <w:tr w:rsidR="005F3604" w:rsidRPr="0089067B" w14:paraId="3C638F7B" w14:textId="77777777" w:rsidTr="00EA0073">
        <w:trPr>
          <w:trHeight w:val="453"/>
          <w:jc w:val="center"/>
        </w:trPr>
        <w:tc>
          <w:tcPr>
            <w:tcW w:w="1150" w:type="dxa"/>
          </w:tcPr>
          <w:p w14:paraId="0D2DF30F" w14:textId="77777777" w:rsidR="005F3604" w:rsidRPr="0089067B" w:rsidRDefault="005F360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10/16</w:t>
            </w:r>
          </w:p>
        </w:tc>
        <w:tc>
          <w:tcPr>
            <w:tcW w:w="1150" w:type="dxa"/>
          </w:tcPr>
          <w:p w14:paraId="36D249BC" w14:textId="77777777" w:rsidR="005F3604" w:rsidRPr="0089067B" w:rsidRDefault="005F360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63% D</w:t>
            </w:r>
          </w:p>
        </w:tc>
      </w:tr>
      <w:tr w:rsidR="005F3604" w:rsidRPr="0089067B" w14:paraId="59F5770B" w14:textId="77777777" w:rsidTr="00EA0073">
        <w:trPr>
          <w:trHeight w:val="453"/>
          <w:jc w:val="center"/>
        </w:trPr>
        <w:tc>
          <w:tcPr>
            <w:tcW w:w="1150" w:type="dxa"/>
          </w:tcPr>
          <w:p w14:paraId="528447E3" w14:textId="77777777" w:rsidR="005F3604" w:rsidRPr="0089067B" w:rsidRDefault="005F360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9/16 or below</w:t>
            </w:r>
          </w:p>
        </w:tc>
        <w:tc>
          <w:tcPr>
            <w:tcW w:w="1150" w:type="dxa"/>
          </w:tcPr>
          <w:p w14:paraId="37C6A003" w14:textId="77777777" w:rsidR="005F3604" w:rsidRPr="0089067B" w:rsidRDefault="005F360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Failing</w:t>
            </w:r>
          </w:p>
        </w:tc>
      </w:tr>
    </w:tbl>
    <w:p w14:paraId="274F24BB" w14:textId="77777777" w:rsidR="005F3604" w:rsidRPr="005F3604" w:rsidRDefault="005F3604" w:rsidP="005F3604">
      <w:pPr>
        <w:jc w:val="right"/>
      </w:pPr>
    </w:p>
    <w:sectPr w:rsidR="005F3604" w:rsidRPr="005F3604" w:rsidSect="00C51B7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E612E" w14:textId="77777777" w:rsidR="00C1159E" w:rsidRDefault="00C1159E" w:rsidP="00043F0A">
      <w:r>
        <w:separator/>
      </w:r>
    </w:p>
  </w:endnote>
  <w:endnote w:type="continuationSeparator" w:id="0">
    <w:p w14:paraId="1FFA0A1A" w14:textId="77777777" w:rsidR="00C1159E" w:rsidRDefault="00C1159E" w:rsidP="0004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 Light">
    <w:altName w:val="Calibri Light"/>
    <w:charset w:val="00"/>
    <w:family w:val="auto"/>
    <w:pitch w:val="variable"/>
    <w:sig w:usb0="A00000AF" w:usb1="5000604B" w:usb2="00000000" w:usb3="00000000" w:csb0="00000093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Roboto Regular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a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38B2F" w14:textId="77777777" w:rsidR="00C51B7D" w:rsidRPr="00C51B7D" w:rsidRDefault="00C51B7D" w:rsidP="00C51B7D">
    <w:pPr>
      <w:rPr>
        <w:rFonts w:eastAsia="Times New Roman"/>
      </w:rPr>
    </w:pPr>
  </w:p>
  <w:p w14:paraId="2DB5744E" w14:textId="77777777" w:rsidR="00C51B7D" w:rsidRDefault="00C51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25890" w14:textId="77777777" w:rsidR="00C1159E" w:rsidRDefault="00C1159E" w:rsidP="00043F0A">
      <w:r>
        <w:separator/>
      </w:r>
    </w:p>
  </w:footnote>
  <w:footnote w:type="continuationSeparator" w:id="0">
    <w:p w14:paraId="314D9470" w14:textId="77777777" w:rsidR="00C1159E" w:rsidRDefault="00C1159E" w:rsidP="00043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347B" w14:textId="7DAED063" w:rsidR="005B1AFA" w:rsidRPr="00845EA7" w:rsidRDefault="00C1159E" w:rsidP="005B1AFA">
    <w:pPr>
      <w:rPr>
        <w:rFonts w:ascii="Calibri" w:hAnsi="Calibr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70661E"/>
    <w:multiLevelType w:val="hybridMultilevel"/>
    <w:tmpl w:val="981835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3788F"/>
    <w:multiLevelType w:val="hybridMultilevel"/>
    <w:tmpl w:val="A7480D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A72B0"/>
    <w:multiLevelType w:val="hybridMultilevel"/>
    <w:tmpl w:val="0FC693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31382"/>
    <w:multiLevelType w:val="hybridMultilevel"/>
    <w:tmpl w:val="7F36B154"/>
    <w:lvl w:ilvl="0" w:tplc="6D30608E">
      <w:start w:val="1"/>
      <w:numFmt w:val="upperLetter"/>
      <w:lvlText w:val="%1."/>
      <w:lvlJc w:val="left"/>
      <w:pPr>
        <w:ind w:left="720" w:hanging="360"/>
      </w:pPr>
      <w:rPr>
        <w:rFonts w:ascii="Lato Light" w:eastAsiaTheme="minorEastAsia" w:hAnsi="Lato Light" w:cs="Time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C5992"/>
    <w:multiLevelType w:val="hybridMultilevel"/>
    <w:tmpl w:val="E3A4984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1F7051EA"/>
    <w:multiLevelType w:val="hybridMultilevel"/>
    <w:tmpl w:val="6E587F1C"/>
    <w:lvl w:ilvl="0" w:tplc="16F64400">
      <w:start w:val="1"/>
      <w:numFmt w:val="upperLetter"/>
      <w:lvlText w:val="%1.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50AF8"/>
    <w:multiLevelType w:val="hybridMultilevel"/>
    <w:tmpl w:val="EDA2FD4A"/>
    <w:lvl w:ilvl="0" w:tplc="9C82D584">
      <w:start w:val="1"/>
      <w:numFmt w:val="upperLetter"/>
      <w:lvlText w:val="%1."/>
      <w:lvlJc w:val="left"/>
      <w:pPr>
        <w:ind w:left="720" w:hanging="360"/>
      </w:pPr>
      <w:rPr>
        <w:rFonts w:ascii="Lato Light" w:hAnsi="Lato Light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04958"/>
    <w:multiLevelType w:val="hybridMultilevel"/>
    <w:tmpl w:val="CFB4E9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9050F"/>
    <w:multiLevelType w:val="hybridMultilevel"/>
    <w:tmpl w:val="8E920316"/>
    <w:lvl w:ilvl="0" w:tplc="D180DCE2">
      <w:start w:val="1"/>
      <w:numFmt w:val="bullet"/>
      <w:lvlText w:val="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2636"/>
    <w:multiLevelType w:val="hybridMultilevel"/>
    <w:tmpl w:val="2C4CA696"/>
    <w:lvl w:ilvl="0" w:tplc="5F048F74">
      <w:start w:val="1"/>
      <w:numFmt w:val="upperLetter"/>
      <w:lvlText w:val="%1."/>
      <w:lvlJc w:val="left"/>
      <w:pPr>
        <w:ind w:left="1080" w:hanging="360"/>
      </w:pPr>
      <w:rPr>
        <w:rFonts w:ascii="Lato Light" w:eastAsiaTheme="minorEastAsia" w:hAnsi="Lato Light" w:cs="Time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3B1F0E"/>
    <w:multiLevelType w:val="hybridMultilevel"/>
    <w:tmpl w:val="35F2F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905A8"/>
    <w:multiLevelType w:val="hybridMultilevel"/>
    <w:tmpl w:val="783C1BB2"/>
    <w:lvl w:ilvl="0" w:tplc="16F64400">
      <w:start w:val="1"/>
      <w:numFmt w:val="upperLetter"/>
      <w:lvlText w:val="%1.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41661"/>
    <w:multiLevelType w:val="hybridMultilevel"/>
    <w:tmpl w:val="9398C9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D0130"/>
    <w:multiLevelType w:val="hybridMultilevel"/>
    <w:tmpl w:val="877E86B6"/>
    <w:lvl w:ilvl="0" w:tplc="60D2EF76">
      <w:start w:val="1"/>
      <w:numFmt w:val="upperLetter"/>
      <w:lvlText w:val="%1."/>
      <w:lvlJc w:val="left"/>
      <w:pPr>
        <w:ind w:left="720" w:hanging="360"/>
      </w:pPr>
      <w:rPr>
        <w:rFonts w:ascii="Lato Light" w:eastAsiaTheme="minorEastAsia" w:hAnsi="Lato Light" w:cs="Time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D6A19"/>
    <w:multiLevelType w:val="hybridMultilevel"/>
    <w:tmpl w:val="6B8A1CDC"/>
    <w:lvl w:ilvl="0" w:tplc="71D091E8">
      <w:start w:val="1"/>
      <w:numFmt w:val="upperLetter"/>
      <w:lvlText w:val="%1."/>
      <w:lvlJc w:val="left"/>
      <w:pPr>
        <w:ind w:left="720" w:hanging="360"/>
      </w:pPr>
      <w:rPr>
        <w:rFonts w:ascii="Lato Light" w:eastAsiaTheme="minorEastAsia" w:hAnsi="Lato Light" w:cs="Time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A6194"/>
    <w:multiLevelType w:val="hybridMultilevel"/>
    <w:tmpl w:val="FADEE038"/>
    <w:lvl w:ilvl="0" w:tplc="843EDE28">
      <w:start w:val="1"/>
      <w:numFmt w:val="upperLetter"/>
      <w:lvlText w:val="%1."/>
      <w:lvlJc w:val="left"/>
      <w:pPr>
        <w:ind w:left="720" w:hanging="360"/>
      </w:pPr>
      <w:rPr>
        <w:rFonts w:ascii="Lato Light" w:eastAsiaTheme="minorEastAsia" w:hAnsi="Lato Light" w:cs="Time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640B5"/>
    <w:multiLevelType w:val="hybridMultilevel"/>
    <w:tmpl w:val="4B7C5C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A23F9"/>
    <w:multiLevelType w:val="hybridMultilevel"/>
    <w:tmpl w:val="779AE1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07843"/>
    <w:multiLevelType w:val="hybridMultilevel"/>
    <w:tmpl w:val="D17864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F123E"/>
    <w:multiLevelType w:val="hybridMultilevel"/>
    <w:tmpl w:val="F5EE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F75FA"/>
    <w:multiLevelType w:val="hybridMultilevel"/>
    <w:tmpl w:val="AD0E9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069C2"/>
    <w:multiLevelType w:val="hybridMultilevel"/>
    <w:tmpl w:val="0A105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40EAD"/>
    <w:multiLevelType w:val="hybridMultilevel"/>
    <w:tmpl w:val="605E5FF2"/>
    <w:lvl w:ilvl="0" w:tplc="16F64400">
      <w:start w:val="1"/>
      <w:numFmt w:val="upperLetter"/>
      <w:lvlText w:val="%1.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A0EF7"/>
    <w:multiLevelType w:val="hybridMultilevel"/>
    <w:tmpl w:val="B8F2D5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D15E5"/>
    <w:multiLevelType w:val="hybridMultilevel"/>
    <w:tmpl w:val="92E61A44"/>
    <w:lvl w:ilvl="0" w:tplc="268C36A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463B62"/>
    <w:multiLevelType w:val="hybridMultilevel"/>
    <w:tmpl w:val="D0DA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27"/>
  </w:num>
  <w:num w:numId="5">
    <w:abstractNumId w:val="25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  <w:num w:numId="13">
    <w:abstractNumId w:val="20"/>
  </w:num>
  <w:num w:numId="14">
    <w:abstractNumId w:val="21"/>
  </w:num>
  <w:num w:numId="15">
    <w:abstractNumId w:val="16"/>
  </w:num>
  <w:num w:numId="16">
    <w:abstractNumId w:val="7"/>
  </w:num>
  <w:num w:numId="17">
    <w:abstractNumId w:val="18"/>
  </w:num>
  <w:num w:numId="18">
    <w:abstractNumId w:val="9"/>
  </w:num>
  <w:num w:numId="19">
    <w:abstractNumId w:val="17"/>
  </w:num>
  <w:num w:numId="20">
    <w:abstractNumId w:val="19"/>
  </w:num>
  <w:num w:numId="21">
    <w:abstractNumId w:val="26"/>
  </w:num>
  <w:num w:numId="22">
    <w:abstractNumId w:val="15"/>
  </w:num>
  <w:num w:numId="23">
    <w:abstractNumId w:val="13"/>
  </w:num>
  <w:num w:numId="24">
    <w:abstractNumId w:val="24"/>
  </w:num>
  <w:num w:numId="25">
    <w:abstractNumId w:val="28"/>
  </w:num>
  <w:num w:numId="26">
    <w:abstractNumId w:val="29"/>
  </w:num>
  <w:num w:numId="27">
    <w:abstractNumId w:val="23"/>
  </w:num>
  <w:num w:numId="28">
    <w:abstractNumId w:val="8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0A"/>
    <w:rsid w:val="00043F0A"/>
    <w:rsid w:val="00065C13"/>
    <w:rsid w:val="000667C1"/>
    <w:rsid w:val="00171D61"/>
    <w:rsid w:val="001F699E"/>
    <w:rsid w:val="00260957"/>
    <w:rsid w:val="002F386E"/>
    <w:rsid w:val="003D158E"/>
    <w:rsid w:val="004104E3"/>
    <w:rsid w:val="004116F4"/>
    <w:rsid w:val="00446865"/>
    <w:rsid w:val="00472C03"/>
    <w:rsid w:val="00563DC6"/>
    <w:rsid w:val="005A544F"/>
    <w:rsid w:val="005C1640"/>
    <w:rsid w:val="005F3604"/>
    <w:rsid w:val="006260E3"/>
    <w:rsid w:val="00673024"/>
    <w:rsid w:val="006C3036"/>
    <w:rsid w:val="007132D8"/>
    <w:rsid w:val="00740DC3"/>
    <w:rsid w:val="007A623A"/>
    <w:rsid w:val="007F63A5"/>
    <w:rsid w:val="00877824"/>
    <w:rsid w:val="00921FA7"/>
    <w:rsid w:val="00932E2B"/>
    <w:rsid w:val="009A0F22"/>
    <w:rsid w:val="009B106B"/>
    <w:rsid w:val="00A248C0"/>
    <w:rsid w:val="00A709CA"/>
    <w:rsid w:val="00A90C07"/>
    <w:rsid w:val="00AB12C5"/>
    <w:rsid w:val="00B11E1C"/>
    <w:rsid w:val="00B529A3"/>
    <w:rsid w:val="00B8026C"/>
    <w:rsid w:val="00BA7041"/>
    <w:rsid w:val="00C1159E"/>
    <w:rsid w:val="00C166B0"/>
    <w:rsid w:val="00C463B2"/>
    <w:rsid w:val="00C51B7D"/>
    <w:rsid w:val="00C65CE4"/>
    <w:rsid w:val="00CA3FC3"/>
    <w:rsid w:val="00D165D8"/>
    <w:rsid w:val="00DA1DE9"/>
    <w:rsid w:val="00DB52FA"/>
    <w:rsid w:val="00E2020E"/>
    <w:rsid w:val="00E32D6C"/>
    <w:rsid w:val="00E46AD0"/>
    <w:rsid w:val="00E645EF"/>
    <w:rsid w:val="00E91A4A"/>
    <w:rsid w:val="00E91F38"/>
    <w:rsid w:val="00EF3F90"/>
    <w:rsid w:val="00F03BA3"/>
    <w:rsid w:val="00F27655"/>
    <w:rsid w:val="00F80E32"/>
    <w:rsid w:val="00F90466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5B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6B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43F0A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39"/>
    <w:rsid w:val="00043F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3F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43F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Roboto Regular" w:eastAsia="Arial Unicode MS" w:hAnsi="Roboto Regular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F0A"/>
    <w:rPr>
      <w:rFonts w:ascii="Roboto Regular" w:eastAsia="Arial Unicode MS" w:hAnsi="Roboto Regular" w:cs="Times New Roman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F0A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0A"/>
    <w:rPr>
      <w:rFonts w:ascii="Helvetica" w:hAnsi="Helvetic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F0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43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F0A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7824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7824"/>
    <w:rPr>
      <w:rFonts w:ascii="Helvetica" w:hAnsi="Helvetica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7782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71D61"/>
  </w:style>
  <w:style w:type="character" w:customStyle="1" w:styleId="FootnoteTextChar">
    <w:name w:val="Footnote Text Char"/>
    <w:basedOn w:val="DefaultParagraphFont"/>
    <w:link w:val="FootnoteText"/>
    <w:uiPriority w:val="99"/>
    <w:rsid w:val="00171D6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171D61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D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Theme="minorEastAsia" w:hAnsi="Times New Roman"/>
      <w:b/>
      <w:bCs/>
      <w:sz w:val="20"/>
      <w:szCs w:val="20"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D61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60E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46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5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25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59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9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574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05AE9F-F3F6-40DC-B1B6-0329248A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Sacco</dc:creator>
  <cp:keywords/>
  <dc:description/>
  <cp:lastModifiedBy>Koval, Rachel</cp:lastModifiedBy>
  <cp:revision>5</cp:revision>
  <cp:lastPrinted>2019-04-15T17:11:00Z</cp:lastPrinted>
  <dcterms:created xsi:type="dcterms:W3CDTF">2018-01-02T19:03:00Z</dcterms:created>
  <dcterms:modified xsi:type="dcterms:W3CDTF">2019-04-15T17:11:00Z</dcterms:modified>
</cp:coreProperties>
</file>