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19D" w:rsidRPr="00B0719D" w:rsidRDefault="00B0719D" w:rsidP="00B0719D">
      <w:pPr>
        <w:spacing w:line="240" w:lineRule="auto"/>
        <w:jc w:val="center"/>
        <w:rPr>
          <w:rFonts w:ascii="Book Antiqua" w:hAnsi="Book Antiqua" w:cs="Segoe UI"/>
          <w:b/>
          <w:sz w:val="28"/>
          <w:szCs w:val="28"/>
        </w:rPr>
      </w:pPr>
      <w:r w:rsidRPr="00B0719D">
        <w:rPr>
          <w:rFonts w:ascii="Book Antiqua" w:hAnsi="Book Antiqua" w:cs="Segoe UI"/>
          <w:b/>
          <w:sz w:val="28"/>
          <w:szCs w:val="28"/>
        </w:rPr>
        <w:t>The Fun They Had</w:t>
      </w:r>
    </w:p>
    <w:p w:rsidR="00B0719D" w:rsidRPr="00B0719D" w:rsidRDefault="00B0719D" w:rsidP="00B0719D">
      <w:pPr>
        <w:spacing w:line="240" w:lineRule="auto"/>
        <w:jc w:val="center"/>
        <w:rPr>
          <w:rFonts w:ascii="Book Antiqua" w:hAnsi="Book Antiqua" w:cs="Segoe UI"/>
          <w:b/>
          <w:sz w:val="28"/>
          <w:szCs w:val="28"/>
        </w:rPr>
      </w:pPr>
      <w:r w:rsidRPr="00B0719D">
        <w:rPr>
          <w:rFonts w:ascii="Book Antiqua" w:hAnsi="Book Antiqua" w:cs="Segoe UI"/>
          <w:b/>
          <w:sz w:val="28"/>
          <w:szCs w:val="28"/>
        </w:rPr>
        <w:t>By: Isaac Asimov</w:t>
      </w:r>
    </w:p>
    <w:p w:rsidR="00B0719D" w:rsidRDefault="00B0719D" w:rsidP="00B0719D">
      <w:pPr>
        <w:spacing w:line="240" w:lineRule="auto"/>
        <w:rPr>
          <w:rFonts w:ascii="Book Antiqua" w:hAnsi="Book Antiqua" w:cs="Segoe UI"/>
          <w:b/>
          <w:sz w:val="24"/>
          <w:szCs w:val="24"/>
        </w:rPr>
      </w:pPr>
      <w:r w:rsidRPr="00B0719D">
        <w:rPr>
          <w:rFonts w:ascii="Book Antiqua" w:hAnsi="Book Antiqua" w:cs="Segoe UI"/>
          <w:b/>
          <w:sz w:val="24"/>
          <w:szCs w:val="24"/>
        </w:rPr>
        <w:t>D</w:t>
      </w:r>
      <w:r>
        <w:rPr>
          <w:rFonts w:ascii="Book Antiqua" w:hAnsi="Book Antiqua" w:cs="Segoe UI"/>
          <w:b/>
          <w:sz w:val="24"/>
          <w:szCs w:val="24"/>
        </w:rPr>
        <w:t>IRECTIONS</w:t>
      </w:r>
      <w:r w:rsidRPr="00B0719D">
        <w:rPr>
          <w:rFonts w:ascii="Book Antiqua" w:hAnsi="Book Antiqua" w:cs="Segoe UI"/>
          <w:sz w:val="24"/>
          <w:szCs w:val="24"/>
        </w:rPr>
        <w:t>:</w:t>
      </w:r>
      <w:r>
        <w:rPr>
          <w:rFonts w:ascii="Book Antiqua" w:hAnsi="Book Antiqua" w:cs="Segoe UI"/>
          <w:b/>
          <w:sz w:val="24"/>
          <w:szCs w:val="24"/>
        </w:rPr>
        <w:t xml:space="preserve"> Read the short story “The Fun They Had” by Asimov (separate PDF).  As you read, annotate for main idea and text-to-self connections!  How does this story compare to what we are all experiencing right now in quarantine? When you are finished reading, close read for the questions below.  Your answers should be a strong ACES paragraph: A that rephrases the prompt, C, three sentences or more of E, S.</w:t>
      </w:r>
      <w:r w:rsidR="00AB4C75">
        <w:rPr>
          <w:rFonts w:ascii="Book Antiqua" w:hAnsi="Book Antiqua" w:cs="Segoe UI"/>
          <w:b/>
          <w:sz w:val="24"/>
          <w:szCs w:val="24"/>
        </w:rPr>
        <w:t xml:space="preserve"> Share and compare your responses with a parent, sibling, or classmate (via video chat!).</w:t>
      </w:r>
    </w:p>
    <w:p w:rsidR="00B0719D" w:rsidRPr="00B0719D" w:rsidRDefault="00B0719D" w:rsidP="00B0719D">
      <w:pPr>
        <w:spacing w:line="240" w:lineRule="auto"/>
        <w:rPr>
          <w:rFonts w:ascii="Book Antiqua" w:hAnsi="Book Antiqua" w:cs="Segoe UI"/>
          <w:b/>
          <w:sz w:val="24"/>
          <w:szCs w:val="24"/>
        </w:rPr>
      </w:pPr>
    </w:p>
    <w:p w:rsidR="00983471" w:rsidRPr="00AB4C75" w:rsidRDefault="00B0719D" w:rsidP="00AB4C75">
      <w:pPr>
        <w:pStyle w:val="ListParagraph"/>
        <w:numPr>
          <w:ilvl w:val="0"/>
          <w:numId w:val="1"/>
        </w:numPr>
        <w:rPr>
          <w:rFonts w:ascii="Book Antiqua" w:hAnsi="Book Antiqua"/>
          <w:sz w:val="24"/>
          <w:szCs w:val="24"/>
        </w:rPr>
      </w:pPr>
      <w:r w:rsidRPr="00AB4C75">
        <w:rPr>
          <w:rFonts w:ascii="Book Antiqua" w:hAnsi="Book Antiqua" w:cs="Segoe UI"/>
          <w:sz w:val="24"/>
          <w:szCs w:val="24"/>
        </w:rPr>
        <w:t xml:space="preserve"> What are the main features of the mechanical teachers and the schoolrooms that Margie and Tommy have in the story?</w:t>
      </w:r>
    </w:p>
    <w:p w:rsidR="00AB4C75" w:rsidRPr="00AB4C75" w:rsidRDefault="00AB4C75" w:rsidP="00AB4C75">
      <w:pPr>
        <w:pStyle w:val="ListParagraph"/>
        <w:rPr>
          <w:rFonts w:ascii="Book Antiqua" w:hAnsi="Book Antiqua"/>
          <w:sz w:val="24"/>
          <w:szCs w:val="24"/>
        </w:rPr>
      </w:pPr>
    </w:p>
    <w:p w:rsidR="00AB4C75" w:rsidRDefault="00AB4C75" w:rsidP="00AB4C75">
      <w:pPr>
        <w:pStyle w:val="ListParagraph"/>
        <w:numPr>
          <w:ilvl w:val="0"/>
          <w:numId w:val="1"/>
        </w:numPr>
        <w:rPr>
          <w:rFonts w:ascii="Book Antiqua" w:hAnsi="Book Antiqua" w:cs="Segoe UI"/>
          <w:sz w:val="24"/>
          <w:szCs w:val="24"/>
        </w:rPr>
      </w:pPr>
      <w:r w:rsidRPr="00AB4C75">
        <w:rPr>
          <w:rFonts w:ascii="Book Antiqua" w:hAnsi="Book Antiqua" w:cs="Segoe UI"/>
          <w:sz w:val="24"/>
          <w:szCs w:val="24"/>
        </w:rPr>
        <w:t>Why did Margie hate school? Why did she think the old kind of school must have been fun?</w:t>
      </w:r>
    </w:p>
    <w:p w:rsidR="00AB4C75" w:rsidRPr="00AB4C75" w:rsidRDefault="00AB4C75" w:rsidP="00AB4C75">
      <w:pPr>
        <w:pStyle w:val="ListParagraph"/>
        <w:rPr>
          <w:rFonts w:ascii="Book Antiqua" w:hAnsi="Book Antiqua" w:cs="Segoe UI"/>
          <w:sz w:val="24"/>
          <w:szCs w:val="24"/>
        </w:rPr>
      </w:pPr>
    </w:p>
    <w:p w:rsidR="00AB4C75" w:rsidRDefault="00AB4C75" w:rsidP="00AB4C75">
      <w:pPr>
        <w:pStyle w:val="ListParagraph"/>
        <w:numPr>
          <w:ilvl w:val="0"/>
          <w:numId w:val="1"/>
        </w:numPr>
        <w:rPr>
          <w:rFonts w:ascii="Book Antiqua" w:hAnsi="Book Antiqua" w:cs="Segoe UI"/>
          <w:sz w:val="24"/>
          <w:szCs w:val="24"/>
        </w:rPr>
      </w:pPr>
      <w:r>
        <w:rPr>
          <w:rFonts w:ascii="Book Antiqua" w:hAnsi="Book Antiqua" w:cs="Segoe UI"/>
          <w:sz w:val="24"/>
          <w:szCs w:val="24"/>
        </w:rPr>
        <w:t>Compare Margie and Tommy’s learning experience to your own experience learning from home in quarantine.</w:t>
      </w:r>
    </w:p>
    <w:p w:rsidR="00AB4C75" w:rsidRPr="00AB4C75" w:rsidRDefault="00AB4C75" w:rsidP="00AB4C75">
      <w:pPr>
        <w:pStyle w:val="ListParagraph"/>
        <w:rPr>
          <w:rFonts w:ascii="Book Antiqua" w:hAnsi="Book Antiqua" w:cs="Segoe UI"/>
          <w:sz w:val="24"/>
          <w:szCs w:val="24"/>
        </w:rPr>
      </w:pPr>
    </w:p>
    <w:p w:rsidR="00AB4C75" w:rsidRDefault="00AB4C75" w:rsidP="00AB4C75">
      <w:pPr>
        <w:pStyle w:val="ListParagraph"/>
        <w:numPr>
          <w:ilvl w:val="0"/>
          <w:numId w:val="1"/>
        </w:numPr>
        <w:rPr>
          <w:rFonts w:ascii="Book Antiqua" w:hAnsi="Book Antiqua" w:cs="Segoe UI"/>
          <w:sz w:val="24"/>
          <w:szCs w:val="24"/>
        </w:rPr>
      </w:pPr>
      <w:r>
        <w:rPr>
          <w:rFonts w:ascii="Book Antiqua" w:hAnsi="Book Antiqua" w:cs="Segoe UI"/>
          <w:sz w:val="24"/>
          <w:szCs w:val="24"/>
        </w:rPr>
        <w:t>Contrast Margie and Tommy’s learning experience to your own experience learning from home in quarantine.</w:t>
      </w:r>
    </w:p>
    <w:p w:rsidR="00135B85" w:rsidRPr="00135B85" w:rsidRDefault="00135B85" w:rsidP="00135B85">
      <w:pPr>
        <w:pStyle w:val="ListParagraph"/>
        <w:rPr>
          <w:rFonts w:ascii="Book Antiqua" w:hAnsi="Book Antiqua" w:cs="Segoe UI"/>
          <w:sz w:val="24"/>
          <w:szCs w:val="24"/>
        </w:rPr>
      </w:pPr>
    </w:p>
    <w:p w:rsidR="00135B85" w:rsidRDefault="00135B85" w:rsidP="00AB4C75">
      <w:pPr>
        <w:pStyle w:val="ListParagraph"/>
        <w:numPr>
          <w:ilvl w:val="0"/>
          <w:numId w:val="1"/>
        </w:numPr>
        <w:rPr>
          <w:rFonts w:ascii="Book Antiqua" w:hAnsi="Book Antiqua" w:cs="Segoe UI"/>
          <w:sz w:val="24"/>
          <w:szCs w:val="24"/>
        </w:rPr>
      </w:pPr>
      <w:r>
        <w:rPr>
          <w:rFonts w:ascii="Book Antiqua" w:hAnsi="Book Antiqua" w:cs="Segoe UI"/>
          <w:sz w:val="24"/>
          <w:szCs w:val="24"/>
        </w:rPr>
        <w:t>What is the theme of the short story?</w:t>
      </w:r>
    </w:p>
    <w:p w:rsidR="00135B85" w:rsidRPr="00135B85" w:rsidRDefault="00135B85" w:rsidP="00135B85">
      <w:pPr>
        <w:pStyle w:val="ListParagraph"/>
        <w:rPr>
          <w:rFonts w:ascii="Book Antiqua" w:hAnsi="Book Antiqua" w:cs="Segoe UI"/>
          <w:sz w:val="24"/>
          <w:szCs w:val="24"/>
        </w:rPr>
      </w:pPr>
    </w:p>
    <w:p w:rsidR="00135B85" w:rsidRPr="00AB4C75" w:rsidRDefault="00135B85" w:rsidP="00AB4C75">
      <w:pPr>
        <w:pStyle w:val="ListParagraph"/>
        <w:numPr>
          <w:ilvl w:val="0"/>
          <w:numId w:val="1"/>
        </w:numPr>
        <w:rPr>
          <w:rFonts w:ascii="Book Antiqua" w:hAnsi="Book Antiqua" w:cs="Segoe UI"/>
          <w:sz w:val="24"/>
          <w:szCs w:val="24"/>
        </w:rPr>
      </w:pPr>
      <w:r>
        <w:rPr>
          <w:rFonts w:ascii="Book Antiqua" w:hAnsi="Book Antiqua" w:cs="Segoe UI"/>
          <w:sz w:val="24"/>
          <w:szCs w:val="24"/>
        </w:rPr>
        <w:t>Research: When did Asimov publish this short story? Does it surprise you that Asimov predicted the future in a sense? Why, or why not?</w:t>
      </w:r>
      <w:bookmarkStart w:id="0" w:name="_GoBack"/>
      <w:bookmarkEnd w:id="0"/>
    </w:p>
    <w:sectPr w:rsidR="00135B85" w:rsidRPr="00AB4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A7307"/>
    <w:multiLevelType w:val="hybridMultilevel"/>
    <w:tmpl w:val="DD988BA4"/>
    <w:lvl w:ilvl="0" w:tplc="C2FAADD8">
      <w:start w:val="1"/>
      <w:numFmt w:val="decimal"/>
      <w:lvlText w:val="%1)"/>
      <w:lvlJc w:val="left"/>
      <w:pPr>
        <w:ind w:left="720" w:hanging="360"/>
      </w:pPr>
      <w:rPr>
        <w:rFonts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9D"/>
    <w:rsid w:val="00135B85"/>
    <w:rsid w:val="002A7C46"/>
    <w:rsid w:val="00983471"/>
    <w:rsid w:val="00AB4C75"/>
    <w:rsid w:val="00B0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85D2"/>
  <w15:chartTrackingRefBased/>
  <w15:docId w15:val="{6D0747D7-A7E7-4CF4-8DDF-34710C82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 Rachel</dc:creator>
  <cp:keywords/>
  <dc:description/>
  <cp:lastModifiedBy>Koval, Rachel</cp:lastModifiedBy>
  <cp:revision>3</cp:revision>
  <dcterms:created xsi:type="dcterms:W3CDTF">2020-04-06T16:34:00Z</dcterms:created>
  <dcterms:modified xsi:type="dcterms:W3CDTF">2020-04-06T16:44:00Z</dcterms:modified>
</cp:coreProperties>
</file>